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839" w:rsidRPr="00111327" w:rsidRDefault="00150B7A" w:rsidP="004333E7">
      <w:pPr>
        <w:pStyle w:val="ListParagraph"/>
        <w:ind w:left="1080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A02EF0">
        <w:rPr>
          <w:rFonts w:ascii="Arial" w:hAnsi="Arial" w:cs="Arial"/>
          <w:b/>
          <w:sz w:val="32"/>
          <w:szCs w:val="32"/>
        </w:rPr>
        <w:t xml:space="preserve">Language </w:t>
      </w:r>
      <w:proofErr w:type="gramStart"/>
      <w:r w:rsidRPr="00A02EF0">
        <w:rPr>
          <w:rFonts w:ascii="Arial" w:hAnsi="Arial" w:cs="Arial"/>
          <w:b/>
          <w:sz w:val="32"/>
          <w:szCs w:val="32"/>
        </w:rPr>
        <w:t>Class</w:t>
      </w:r>
      <w:r w:rsidRPr="00FA6391"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  <w:b/>
          <w:sz w:val="32"/>
          <w:szCs w:val="32"/>
        </w:rPr>
        <w:t>: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 </w:t>
      </w:r>
      <w:r w:rsidR="00296A7A" w:rsidRPr="00A02EF0">
        <w:rPr>
          <w:rFonts w:ascii="Arial" w:hAnsi="Arial" w:cs="Arial"/>
          <w:b/>
          <w:sz w:val="32"/>
          <w:szCs w:val="32"/>
        </w:rPr>
        <w:t xml:space="preserve">Information Leaflet for </w:t>
      </w:r>
      <w:r w:rsidRPr="00A02EF0">
        <w:rPr>
          <w:rFonts w:ascii="Arial" w:hAnsi="Arial" w:cs="Arial"/>
          <w:b/>
          <w:sz w:val="32"/>
          <w:szCs w:val="32"/>
        </w:rPr>
        <w:t>Parents</w:t>
      </w:r>
    </w:p>
    <w:p w:rsidR="00D56839" w:rsidRPr="00A02EF0" w:rsidRDefault="00D56839" w:rsidP="00E001C5">
      <w:pPr>
        <w:pStyle w:val="NoSpacing"/>
        <w:jc w:val="center"/>
        <w:rPr>
          <w:rFonts w:ascii="Arial" w:hAnsi="Arial" w:cs="Arial"/>
          <w:sz w:val="16"/>
          <w:szCs w:val="16"/>
        </w:rPr>
      </w:pPr>
    </w:p>
    <w:tbl>
      <w:tblPr>
        <w:tblStyle w:val="TableGrid"/>
        <w:tblW w:w="1456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802"/>
        <w:gridCol w:w="11765"/>
      </w:tblGrid>
      <w:tr w:rsidR="00D56839" w:rsidRPr="00BC0D3D" w:rsidTr="00DB207B">
        <w:tc>
          <w:tcPr>
            <w:tcW w:w="2802" w:type="dxa"/>
          </w:tcPr>
          <w:p w:rsidR="004333E7" w:rsidRPr="00C94BAA" w:rsidRDefault="004333E7" w:rsidP="00150B7A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D56839" w:rsidRDefault="00150B7A" w:rsidP="00A3430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Who attends Language Class</w:t>
            </w:r>
            <w:r w:rsidR="00D56839" w:rsidRPr="006767DA">
              <w:rPr>
                <w:rFonts w:ascii="Arial" w:hAnsi="Arial" w:cs="Arial"/>
                <w:b/>
              </w:rPr>
              <w:t>?</w:t>
            </w:r>
          </w:p>
          <w:p w:rsidR="00A34304" w:rsidRPr="00C94BAA" w:rsidRDefault="00A34304" w:rsidP="00A343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6839" w:rsidRPr="00BC0D3D" w:rsidRDefault="00D56839" w:rsidP="00E34F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color w:val="1A0DAB"/>
                <w:sz w:val="20"/>
                <w:szCs w:val="20"/>
              </w:rPr>
              <w:drawing>
                <wp:inline distT="0" distB="0" distL="0" distR="0" wp14:anchorId="67A58C92" wp14:editId="550EB0BA">
                  <wp:extent cx="1209675" cy="485775"/>
                  <wp:effectExtent l="0" t="0" r="9525" b="9525"/>
                  <wp:docPr id="17" name="Picture 17" descr="Image result for who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Image result for who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65" w:type="dxa"/>
          </w:tcPr>
          <w:p w:rsidR="004333E7" w:rsidRPr="00E34F29" w:rsidRDefault="004333E7" w:rsidP="00E8288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A34304" w:rsidRPr="00E34F29" w:rsidRDefault="00150B7A" w:rsidP="00296A7A">
            <w:pPr>
              <w:spacing w:line="360" w:lineRule="auto"/>
              <w:rPr>
                <w:rFonts w:ascii="Arial" w:hAnsi="Arial" w:cs="Arial"/>
                <w:b/>
              </w:rPr>
            </w:pPr>
            <w:r w:rsidRPr="00E34F29">
              <w:rPr>
                <w:rFonts w:ascii="Arial" w:hAnsi="Arial" w:cs="Arial"/>
                <w:b/>
              </w:rPr>
              <w:t>Children of school age who</w:t>
            </w:r>
            <w:r w:rsidR="00296A7A" w:rsidRPr="00E34F29">
              <w:rPr>
                <w:rFonts w:ascii="Arial" w:hAnsi="Arial" w:cs="Arial"/>
                <w:b/>
              </w:rPr>
              <w:t xml:space="preserve"> have DLD (Developmental Language Disorder).  </w:t>
            </w:r>
          </w:p>
          <w:p w:rsidR="00296A7A" w:rsidRPr="006355F1" w:rsidRDefault="00296A7A" w:rsidP="006355F1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6355F1">
              <w:rPr>
                <w:rFonts w:ascii="Arial" w:hAnsi="Arial" w:cs="Arial"/>
              </w:rPr>
              <w:t xml:space="preserve">The old </w:t>
            </w:r>
            <w:r w:rsidR="002C0997" w:rsidRPr="006355F1">
              <w:rPr>
                <w:rFonts w:ascii="Arial" w:hAnsi="Arial" w:cs="Arial"/>
              </w:rPr>
              <w:t xml:space="preserve">/ previous </w:t>
            </w:r>
            <w:r w:rsidRPr="006355F1">
              <w:rPr>
                <w:rFonts w:ascii="Arial" w:hAnsi="Arial" w:cs="Arial"/>
              </w:rPr>
              <w:t>term</w:t>
            </w:r>
            <w:r w:rsidR="00E34F29" w:rsidRPr="006355F1">
              <w:rPr>
                <w:rFonts w:ascii="Arial" w:hAnsi="Arial" w:cs="Arial"/>
              </w:rPr>
              <w:t>s were:</w:t>
            </w:r>
            <w:r w:rsidRPr="006355F1">
              <w:rPr>
                <w:rFonts w:ascii="Arial" w:hAnsi="Arial" w:cs="Arial"/>
              </w:rPr>
              <w:t xml:space="preserve"> </w:t>
            </w:r>
            <w:r w:rsidR="00455661">
              <w:rPr>
                <w:rFonts w:ascii="Arial" w:hAnsi="Arial" w:cs="Arial"/>
              </w:rPr>
              <w:t>SSLD</w:t>
            </w:r>
            <w:r w:rsidR="00E34F29" w:rsidRPr="006355F1">
              <w:rPr>
                <w:rFonts w:ascii="Arial" w:hAnsi="Arial" w:cs="Arial"/>
              </w:rPr>
              <w:t xml:space="preserve"> </w:t>
            </w:r>
            <w:r w:rsidR="00150B7A" w:rsidRPr="006355F1">
              <w:rPr>
                <w:rFonts w:ascii="Arial" w:hAnsi="Arial" w:cs="Arial"/>
              </w:rPr>
              <w:t>(</w:t>
            </w:r>
            <w:r w:rsidRPr="006355F1">
              <w:rPr>
                <w:rFonts w:ascii="Arial" w:hAnsi="Arial" w:cs="Arial"/>
              </w:rPr>
              <w:t>‘Specific S</w:t>
            </w:r>
            <w:r w:rsidR="00455661">
              <w:rPr>
                <w:rFonts w:ascii="Arial" w:hAnsi="Arial" w:cs="Arial"/>
              </w:rPr>
              <w:t>peech and/or Language Disorder</w:t>
            </w:r>
            <w:r w:rsidRPr="006355F1">
              <w:rPr>
                <w:rFonts w:ascii="Arial" w:hAnsi="Arial" w:cs="Arial"/>
              </w:rPr>
              <w:t>’</w:t>
            </w:r>
            <w:r w:rsidR="00150B7A" w:rsidRPr="006355F1">
              <w:rPr>
                <w:rFonts w:ascii="Arial" w:hAnsi="Arial" w:cs="Arial"/>
              </w:rPr>
              <w:t>)</w:t>
            </w:r>
            <w:r w:rsidRPr="006355F1">
              <w:rPr>
                <w:rFonts w:ascii="Arial" w:hAnsi="Arial" w:cs="Arial"/>
              </w:rPr>
              <w:t xml:space="preserve">. </w:t>
            </w:r>
          </w:p>
          <w:p w:rsidR="00E34F29" w:rsidRPr="006355F1" w:rsidRDefault="00E34F29" w:rsidP="006355F1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6355F1">
              <w:rPr>
                <w:rFonts w:ascii="Arial" w:hAnsi="Arial" w:cs="Arial"/>
              </w:rPr>
              <w:t xml:space="preserve">                                </w:t>
            </w:r>
            <w:r w:rsidR="002C0997" w:rsidRPr="006355F1">
              <w:rPr>
                <w:rFonts w:ascii="Arial" w:hAnsi="Arial" w:cs="Arial"/>
              </w:rPr>
              <w:t xml:space="preserve">                </w:t>
            </w:r>
            <w:r w:rsidR="002C0997" w:rsidRPr="006355F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355F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55661">
              <w:rPr>
                <w:rFonts w:ascii="Arial" w:hAnsi="Arial" w:cs="Arial"/>
              </w:rPr>
              <w:t>SSLI</w:t>
            </w:r>
            <w:r w:rsidRPr="006355F1">
              <w:rPr>
                <w:rFonts w:ascii="Arial" w:hAnsi="Arial" w:cs="Arial"/>
              </w:rPr>
              <w:t xml:space="preserve"> </w:t>
            </w:r>
            <w:r w:rsidR="00455661" w:rsidRPr="0045566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55661" w:rsidRPr="004556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355F1">
              <w:rPr>
                <w:rFonts w:ascii="Arial" w:hAnsi="Arial" w:cs="Arial"/>
              </w:rPr>
              <w:t>(‘Specific</w:t>
            </w:r>
            <w:r w:rsidR="00455661">
              <w:rPr>
                <w:rFonts w:ascii="Arial" w:hAnsi="Arial" w:cs="Arial"/>
              </w:rPr>
              <w:t xml:space="preserve"> Speech and/or Language Impairment</w:t>
            </w:r>
            <w:r w:rsidRPr="006355F1">
              <w:rPr>
                <w:rFonts w:ascii="Arial" w:hAnsi="Arial" w:cs="Arial"/>
              </w:rPr>
              <w:t>’)</w:t>
            </w:r>
          </w:p>
          <w:p w:rsidR="00A34304" w:rsidRPr="00E34F29" w:rsidRDefault="00E34F29" w:rsidP="00A34304">
            <w:pPr>
              <w:pStyle w:val="NoSpacing"/>
              <w:rPr>
                <w:rFonts w:ascii="Arial" w:hAnsi="Arial" w:cs="Arial"/>
                <w:sz w:val="8"/>
                <w:szCs w:val="8"/>
              </w:rPr>
            </w:pPr>
            <w:r w:rsidRPr="00E34F29">
              <w:rPr>
                <w:rFonts w:ascii="Arial" w:hAnsi="Arial" w:cs="Arial"/>
                <w:sz w:val="8"/>
                <w:szCs w:val="8"/>
              </w:rPr>
              <w:t xml:space="preserve">                                                 </w:t>
            </w:r>
          </w:p>
          <w:p w:rsidR="00D56839" w:rsidRPr="00A02EF0" w:rsidRDefault="00A02EF0" w:rsidP="006355F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Children come to </w:t>
            </w:r>
            <w:r w:rsidRPr="00296A7A">
              <w:rPr>
                <w:rFonts w:ascii="Arial" w:hAnsi="Arial" w:cs="Arial"/>
              </w:rPr>
              <w:t xml:space="preserve">Language Class because they need more </w:t>
            </w:r>
            <w:r>
              <w:rPr>
                <w:rFonts w:ascii="Arial" w:hAnsi="Arial" w:cs="Arial"/>
              </w:rPr>
              <w:t xml:space="preserve">tailored </w:t>
            </w:r>
            <w:r w:rsidRPr="00296A7A">
              <w:rPr>
                <w:rFonts w:ascii="Arial" w:hAnsi="Arial" w:cs="Arial"/>
              </w:rPr>
              <w:t xml:space="preserve">support from the </w:t>
            </w:r>
            <w:r>
              <w:rPr>
                <w:rFonts w:ascii="Arial" w:hAnsi="Arial" w:cs="Arial"/>
              </w:rPr>
              <w:t>Teacher and SLT</w:t>
            </w:r>
            <w:r w:rsidRPr="00296A7A">
              <w:rPr>
                <w:rFonts w:ascii="Arial" w:hAnsi="Arial" w:cs="Arial"/>
              </w:rPr>
              <w:t>.</w:t>
            </w:r>
          </w:p>
        </w:tc>
      </w:tr>
      <w:tr w:rsidR="00D56839" w:rsidRPr="00BC0D3D" w:rsidTr="00DB207B">
        <w:tc>
          <w:tcPr>
            <w:tcW w:w="2802" w:type="dxa"/>
          </w:tcPr>
          <w:p w:rsidR="006767DA" w:rsidRDefault="006767DA" w:rsidP="00150B7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A34304" w:rsidRDefault="00A34304" w:rsidP="00A3430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What is a</w:t>
            </w:r>
            <w:r w:rsidR="006767DA" w:rsidRPr="008A68D7">
              <w:rPr>
                <w:rFonts w:ascii="Arial" w:hAnsi="Arial" w:cs="Arial"/>
                <w:b/>
                <w:bCs/>
              </w:rPr>
              <w:t xml:space="preserve"> </w:t>
            </w:r>
          </w:p>
          <w:p w:rsidR="00D56839" w:rsidRDefault="006767DA" w:rsidP="00A34304">
            <w:pPr>
              <w:jc w:val="center"/>
              <w:rPr>
                <w:rFonts w:ascii="Arial" w:hAnsi="Arial" w:cs="Arial"/>
              </w:rPr>
            </w:pPr>
            <w:r w:rsidRPr="008A68D7">
              <w:rPr>
                <w:rFonts w:ascii="Arial" w:hAnsi="Arial" w:cs="Arial"/>
                <w:b/>
                <w:bCs/>
              </w:rPr>
              <w:t>Language Class?</w:t>
            </w:r>
          </w:p>
          <w:p w:rsidR="00D56839" w:rsidRPr="00C94BAA" w:rsidRDefault="00D56839" w:rsidP="00A34304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:rsidR="00D56839" w:rsidRDefault="005441BE" w:rsidP="00A343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color w:val="1A0DAB"/>
                <w:sz w:val="20"/>
                <w:szCs w:val="20"/>
              </w:rPr>
              <w:drawing>
                <wp:inline distT="0" distB="0" distL="0" distR="0" wp14:anchorId="4451D00E" wp14:editId="11A78A32">
                  <wp:extent cx="1516284" cy="959917"/>
                  <wp:effectExtent l="0" t="0" r="0" b="0"/>
                  <wp:docPr id="15" name="Picture 15" descr="Image result for language class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Image result for language class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9668" cy="968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0B7A" w:rsidRDefault="00150B7A" w:rsidP="00A343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65" w:type="dxa"/>
          </w:tcPr>
          <w:p w:rsidR="001B057C" w:rsidRPr="00E34F29" w:rsidRDefault="001B057C" w:rsidP="00E34F2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C94BAA" w:rsidRDefault="006861F3" w:rsidP="001B057C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1B057C" w:rsidRPr="008A68D7">
              <w:rPr>
                <w:rFonts w:ascii="Arial" w:hAnsi="Arial" w:cs="Arial"/>
              </w:rPr>
              <w:t xml:space="preserve"> Language Class is a </w:t>
            </w:r>
            <w:r w:rsidR="001B057C" w:rsidRPr="00FA6391">
              <w:rPr>
                <w:rFonts w:ascii="Arial" w:hAnsi="Arial" w:cs="Arial"/>
                <w:b/>
              </w:rPr>
              <w:t>small class</w:t>
            </w:r>
            <w:r w:rsidR="001B057C" w:rsidRPr="008A68D7">
              <w:rPr>
                <w:rFonts w:ascii="Arial" w:hAnsi="Arial" w:cs="Arial"/>
              </w:rPr>
              <w:t xml:space="preserve"> within a mainstream school. </w:t>
            </w:r>
          </w:p>
          <w:p w:rsidR="00E34F29" w:rsidRDefault="00C94BAA" w:rsidP="001B057C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Each Language Class has </w:t>
            </w:r>
            <w:r w:rsidRPr="008A68D7">
              <w:rPr>
                <w:rFonts w:ascii="Arial" w:hAnsi="Arial" w:cs="Arial"/>
              </w:rPr>
              <w:t>places</w:t>
            </w:r>
            <w:r>
              <w:rPr>
                <w:rFonts w:ascii="Arial" w:hAnsi="Arial" w:cs="Arial"/>
              </w:rPr>
              <w:t xml:space="preserve"> for 7 pupils</w:t>
            </w:r>
            <w:r w:rsidRPr="008A68D7">
              <w:rPr>
                <w:rFonts w:ascii="Arial" w:hAnsi="Arial" w:cs="Arial"/>
              </w:rPr>
              <w:t xml:space="preserve">. Children stay for </w:t>
            </w:r>
            <w:r w:rsidRPr="00FA6391">
              <w:rPr>
                <w:rFonts w:ascii="Arial" w:hAnsi="Arial" w:cs="Arial"/>
              </w:rPr>
              <w:t>1 or 2 years</w:t>
            </w:r>
            <w:r w:rsidRPr="008A68D7">
              <w:rPr>
                <w:rFonts w:ascii="Arial" w:hAnsi="Arial" w:cs="Arial"/>
              </w:rPr>
              <w:t xml:space="preserve">. </w:t>
            </w:r>
          </w:p>
          <w:p w:rsidR="00536229" w:rsidRDefault="00C94BAA" w:rsidP="001B057C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pupils</w:t>
            </w:r>
            <w:r w:rsidR="001B057C" w:rsidRPr="008A68D7">
              <w:rPr>
                <w:rFonts w:ascii="Arial" w:hAnsi="Arial" w:cs="Arial"/>
              </w:rPr>
              <w:t xml:space="preserve"> have access to the normal subjects, as they would in mainstream. </w:t>
            </w:r>
          </w:p>
          <w:p w:rsidR="00E34F29" w:rsidRDefault="001B057C" w:rsidP="001B057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A68D7">
              <w:rPr>
                <w:rFonts w:ascii="Arial" w:hAnsi="Arial" w:cs="Arial"/>
              </w:rPr>
              <w:t>The</w:t>
            </w:r>
            <w:r w:rsidR="00E34F29">
              <w:rPr>
                <w:rFonts w:ascii="Arial" w:hAnsi="Arial" w:cs="Arial"/>
              </w:rPr>
              <w:t>re is a</w:t>
            </w:r>
            <w:r w:rsidRPr="008A68D7">
              <w:rPr>
                <w:rFonts w:ascii="Arial" w:hAnsi="Arial" w:cs="Arial"/>
              </w:rPr>
              <w:t xml:space="preserve"> </w:t>
            </w:r>
            <w:r w:rsidR="00E82883">
              <w:rPr>
                <w:rFonts w:ascii="Arial" w:hAnsi="Arial" w:cs="Arial"/>
              </w:rPr>
              <w:t xml:space="preserve">part-time </w:t>
            </w:r>
            <w:r w:rsidR="00FA6391">
              <w:rPr>
                <w:rFonts w:ascii="Arial" w:hAnsi="Arial" w:cs="Arial"/>
              </w:rPr>
              <w:t>SLT (Speech &amp;</w:t>
            </w:r>
            <w:r w:rsidRPr="008A68D7">
              <w:rPr>
                <w:rFonts w:ascii="Arial" w:hAnsi="Arial" w:cs="Arial"/>
              </w:rPr>
              <w:t xml:space="preserve"> Language</w:t>
            </w:r>
            <w:r w:rsidR="000A4867">
              <w:rPr>
                <w:rFonts w:ascii="Arial" w:hAnsi="Arial" w:cs="Arial"/>
              </w:rPr>
              <w:t xml:space="preserve"> Therapist) allocated to the Language Class</w:t>
            </w:r>
            <w:r w:rsidR="00DB207B">
              <w:rPr>
                <w:rFonts w:ascii="Arial" w:hAnsi="Arial" w:cs="Arial"/>
              </w:rPr>
              <w:t xml:space="preserve"> apart from Irish.</w:t>
            </w:r>
          </w:p>
          <w:p w:rsidR="00E82883" w:rsidRDefault="00FA6391" w:rsidP="001B057C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Language Class teacher an</w:t>
            </w:r>
            <w:r w:rsidR="00820B5B">
              <w:rPr>
                <w:rFonts w:ascii="Arial" w:hAnsi="Arial" w:cs="Arial"/>
              </w:rPr>
              <w:t>d SLT work closely together</w:t>
            </w:r>
            <w:r w:rsidR="00BB0BD3">
              <w:rPr>
                <w:rFonts w:ascii="Arial" w:hAnsi="Arial" w:cs="Arial"/>
              </w:rPr>
              <w:t>,</w:t>
            </w:r>
            <w:r w:rsidR="00820B5B">
              <w:rPr>
                <w:rFonts w:ascii="Arial" w:hAnsi="Arial" w:cs="Arial"/>
              </w:rPr>
              <w:t xml:space="preserve"> and the SLT provides frequent therapy.</w:t>
            </w:r>
            <w:r w:rsidR="001B057C" w:rsidRPr="008A68D7">
              <w:rPr>
                <w:rFonts w:ascii="Arial" w:hAnsi="Arial" w:cs="Arial"/>
              </w:rPr>
              <w:t xml:space="preserve">  </w:t>
            </w:r>
          </w:p>
          <w:p w:rsidR="00E34F29" w:rsidRDefault="00820B5B" w:rsidP="001B057C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SLT may see children one-to-one, often</w:t>
            </w:r>
            <w:r w:rsidR="001B057C" w:rsidRPr="008A68D7">
              <w:rPr>
                <w:rFonts w:ascii="Arial" w:hAnsi="Arial" w:cs="Arial"/>
              </w:rPr>
              <w:t xml:space="preserve"> in groups</w:t>
            </w:r>
            <w:r w:rsidR="00536229">
              <w:rPr>
                <w:rFonts w:ascii="Arial" w:hAnsi="Arial" w:cs="Arial"/>
              </w:rPr>
              <w:t xml:space="preserve"> and sometimes in the class</w:t>
            </w:r>
            <w:r w:rsidR="001B057C" w:rsidRPr="008A68D7">
              <w:rPr>
                <w:rFonts w:ascii="Arial" w:hAnsi="Arial" w:cs="Arial"/>
              </w:rPr>
              <w:t xml:space="preserve">. </w:t>
            </w:r>
          </w:p>
          <w:p w:rsidR="00CC395B" w:rsidRDefault="007A2173" w:rsidP="001B057C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820B5B">
              <w:rPr>
                <w:rFonts w:ascii="Arial" w:hAnsi="Arial" w:cs="Arial"/>
              </w:rPr>
              <w:t>he Language Class programme</w:t>
            </w:r>
            <w:r>
              <w:rPr>
                <w:rFonts w:ascii="Arial" w:hAnsi="Arial" w:cs="Arial"/>
              </w:rPr>
              <w:t xml:space="preserve"> involves</w:t>
            </w:r>
            <w:r w:rsidR="001B057C" w:rsidRPr="008A68D7">
              <w:rPr>
                <w:rFonts w:ascii="Arial" w:hAnsi="Arial" w:cs="Arial"/>
              </w:rPr>
              <w:t xml:space="preserve"> </w:t>
            </w:r>
            <w:r w:rsidR="00820B5B">
              <w:rPr>
                <w:rFonts w:ascii="Arial" w:hAnsi="Arial" w:cs="Arial"/>
              </w:rPr>
              <w:t xml:space="preserve">a close </w:t>
            </w:r>
            <w:r w:rsidR="001B057C" w:rsidRPr="008A68D7">
              <w:rPr>
                <w:rFonts w:ascii="Arial" w:hAnsi="Arial" w:cs="Arial"/>
              </w:rPr>
              <w:t>working</w:t>
            </w:r>
            <w:r w:rsidR="001B057C">
              <w:rPr>
                <w:rFonts w:ascii="Arial" w:hAnsi="Arial" w:cs="Arial"/>
              </w:rPr>
              <w:t xml:space="preserve"> </w:t>
            </w:r>
            <w:r w:rsidR="00820B5B">
              <w:rPr>
                <w:rFonts w:ascii="Arial" w:hAnsi="Arial" w:cs="Arial"/>
              </w:rPr>
              <w:t>relationship between</w:t>
            </w:r>
            <w:r w:rsidR="001B057C" w:rsidRPr="008A68D7">
              <w:rPr>
                <w:rFonts w:ascii="Arial" w:hAnsi="Arial" w:cs="Arial"/>
              </w:rPr>
              <w:t xml:space="preserve"> </w:t>
            </w:r>
            <w:r w:rsidR="00A02EF0">
              <w:rPr>
                <w:rFonts w:ascii="Arial" w:hAnsi="Arial" w:cs="Arial"/>
              </w:rPr>
              <w:t>T</w:t>
            </w:r>
            <w:r w:rsidR="00820B5B">
              <w:rPr>
                <w:rFonts w:ascii="Arial" w:hAnsi="Arial" w:cs="Arial"/>
              </w:rPr>
              <w:t xml:space="preserve">eacher, SLT and </w:t>
            </w:r>
            <w:r w:rsidR="00A02EF0">
              <w:rPr>
                <w:rFonts w:ascii="Arial" w:hAnsi="Arial" w:cs="Arial"/>
              </w:rPr>
              <w:t>P</w:t>
            </w:r>
            <w:r w:rsidR="001B057C" w:rsidRPr="008A68D7">
              <w:rPr>
                <w:rFonts w:ascii="Arial" w:hAnsi="Arial" w:cs="Arial"/>
              </w:rPr>
              <w:t>arents</w:t>
            </w:r>
            <w:r w:rsidR="00A02EF0">
              <w:rPr>
                <w:rFonts w:ascii="Arial" w:hAnsi="Arial" w:cs="Arial"/>
              </w:rPr>
              <w:t>/Carers</w:t>
            </w:r>
            <w:r w:rsidR="001B057C" w:rsidRPr="008A68D7">
              <w:rPr>
                <w:rFonts w:ascii="Arial" w:hAnsi="Arial" w:cs="Arial"/>
              </w:rPr>
              <w:t>.</w:t>
            </w:r>
            <w:r w:rsidR="001B057C">
              <w:rPr>
                <w:rFonts w:ascii="Arial" w:hAnsi="Arial" w:cs="Arial"/>
              </w:rPr>
              <w:t xml:space="preserve"> </w:t>
            </w:r>
            <w:r w:rsidR="00E34F29" w:rsidRPr="008A68D7">
              <w:rPr>
                <w:rFonts w:ascii="Arial" w:hAnsi="Arial" w:cs="Arial"/>
              </w:rPr>
              <w:t xml:space="preserve">We </w:t>
            </w:r>
            <w:r w:rsidR="00E34F29">
              <w:rPr>
                <w:rFonts w:ascii="Arial" w:hAnsi="Arial" w:cs="Arial"/>
              </w:rPr>
              <w:t xml:space="preserve">all </w:t>
            </w:r>
            <w:r w:rsidR="00E34F29" w:rsidRPr="008A68D7">
              <w:rPr>
                <w:rFonts w:ascii="Arial" w:hAnsi="Arial" w:cs="Arial"/>
              </w:rPr>
              <w:t>focus on supporting</w:t>
            </w:r>
            <w:r w:rsidR="00820B5B">
              <w:rPr>
                <w:rFonts w:ascii="Arial" w:hAnsi="Arial" w:cs="Arial"/>
              </w:rPr>
              <w:t xml:space="preserve"> the</w:t>
            </w:r>
            <w:r>
              <w:rPr>
                <w:rFonts w:ascii="Arial" w:hAnsi="Arial" w:cs="Arial"/>
              </w:rPr>
              <w:t xml:space="preserve"> child’s speech &amp;</w:t>
            </w:r>
            <w:r w:rsidR="00E34F29">
              <w:rPr>
                <w:rFonts w:ascii="Arial" w:hAnsi="Arial" w:cs="Arial"/>
              </w:rPr>
              <w:t xml:space="preserve"> </w:t>
            </w:r>
            <w:r w:rsidR="00E34F29" w:rsidRPr="008A68D7">
              <w:rPr>
                <w:rFonts w:ascii="Arial" w:hAnsi="Arial" w:cs="Arial"/>
              </w:rPr>
              <w:t>language</w:t>
            </w:r>
            <w:r w:rsidR="00820B5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and learning </w:t>
            </w:r>
            <w:r w:rsidR="00820B5B">
              <w:rPr>
                <w:rFonts w:ascii="Arial" w:hAnsi="Arial" w:cs="Arial"/>
              </w:rPr>
              <w:t xml:space="preserve">development; </w:t>
            </w:r>
            <w:r w:rsidR="00E34F29">
              <w:rPr>
                <w:rFonts w:ascii="Arial" w:hAnsi="Arial" w:cs="Arial"/>
              </w:rPr>
              <w:t xml:space="preserve">and </w:t>
            </w:r>
            <w:r w:rsidR="00C24B7B">
              <w:rPr>
                <w:rFonts w:ascii="Arial" w:hAnsi="Arial" w:cs="Arial"/>
              </w:rPr>
              <w:t xml:space="preserve">on </w:t>
            </w:r>
            <w:r w:rsidR="00E34F29">
              <w:rPr>
                <w:rFonts w:ascii="Arial" w:hAnsi="Arial" w:cs="Arial"/>
              </w:rPr>
              <w:t>help</w:t>
            </w:r>
            <w:r w:rsidR="00C24B7B">
              <w:rPr>
                <w:rFonts w:ascii="Arial" w:hAnsi="Arial" w:cs="Arial"/>
              </w:rPr>
              <w:t>ing</w:t>
            </w:r>
            <w:r w:rsidR="00820B5B">
              <w:rPr>
                <w:rFonts w:ascii="Arial" w:hAnsi="Arial" w:cs="Arial"/>
              </w:rPr>
              <w:t xml:space="preserve"> each child</w:t>
            </w:r>
            <w:r w:rsidR="00E34F29">
              <w:rPr>
                <w:rFonts w:ascii="Arial" w:hAnsi="Arial" w:cs="Arial"/>
              </w:rPr>
              <w:t xml:space="preserve"> develop useful </w:t>
            </w:r>
            <w:r w:rsidR="00C24B7B">
              <w:rPr>
                <w:rFonts w:ascii="Arial" w:hAnsi="Arial" w:cs="Arial"/>
              </w:rPr>
              <w:t xml:space="preserve">personal </w:t>
            </w:r>
            <w:r w:rsidR="00E34F29" w:rsidRPr="008A68D7">
              <w:rPr>
                <w:rFonts w:ascii="Arial" w:hAnsi="Arial" w:cs="Arial"/>
              </w:rPr>
              <w:t>strategies</w:t>
            </w:r>
            <w:r w:rsidR="00A16F32">
              <w:rPr>
                <w:rFonts w:ascii="Arial" w:hAnsi="Arial" w:cs="Arial"/>
              </w:rPr>
              <w:t xml:space="preserve"> for communicating</w:t>
            </w:r>
            <w:r w:rsidR="00DB207B">
              <w:rPr>
                <w:rFonts w:ascii="Arial" w:hAnsi="Arial" w:cs="Arial"/>
              </w:rPr>
              <w:t>,</w:t>
            </w:r>
            <w:r w:rsidR="00E34F29">
              <w:rPr>
                <w:rFonts w:ascii="Arial" w:hAnsi="Arial" w:cs="Arial"/>
              </w:rPr>
              <w:t xml:space="preserve"> </w:t>
            </w:r>
            <w:r w:rsidR="00A16F32">
              <w:rPr>
                <w:rFonts w:ascii="Arial" w:hAnsi="Arial" w:cs="Arial"/>
              </w:rPr>
              <w:t xml:space="preserve">for </w:t>
            </w:r>
            <w:r w:rsidR="00E34F29">
              <w:rPr>
                <w:rFonts w:ascii="Arial" w:hAnsi="Arial" w:cs="Arial"/>
              </w:rPr>
              <w:t>learning</w:t>
            </w:r>
            <w:r w:rsidR="00DB207B">
              <w:rPr>
                <w:rFonts w:ascii="Arial" w:hAnsi="Arial" w:cs="Arial"/>
              </w:rPr>
              <w:t xml:space="preserve"> &amp;</w:t>
            </w:r>
            <w:r w:rsidR="00A02EF0">
              <w:rPr>
                <w:rFonts w:ascii="Arial" w:hAnsi="Arial" w:cs="Arial"/>
              </w:rPr>
              <w:t xml:space="preserve"> for life</w:t>
            </w:r>
            <w:r w:rsidR="00E34F29" w:rsidRPr="008A68D7">
              <w:rPr>
                <w:rFonts w:ascii="Arial" w:hAnsi="Arial" w:cs="Arial"/>
              </w:rPr>
              <w:t>. </w:t>
            </w:r>
          </w:p>
          <w:p w:rsidR="00150B7A" w:rsidRPr="006355F1" w:rsidRDefault="00150B7A" w:rsidP="00C94BAA">
            <w:pPr>
              <w:spacing w:line="360" w:lineRule="auto"/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5A2CCC" w:rsidRPr="00BC0D3D" w:rsidTr="00DB207B">
        <w:trPr>
          <w:trHeight w:val="800"/>
        </w:trPr>
        <w:tc>
          <w:tcPr>
            <w:tcW w:w="2802" w:type="dxa"/>
          </w:tcPr>
          <w:p w:rsidR="00150B7A" w:rsidRPr="00E82883" w:rsidRDefault="00150B7A" w:rsidP="00150B7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5A2CCC" w:rsidRDefault="00A34304" w:rsidP="00150B7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Where </w:t>
            </w:r>
            <w:r w:rsidR="00150B7A">
              <w:rPr>
                <w:rFonts w:ascii="Arial" w:hAnsi="Arial" w:cs="Arial"/>
                <w:b/>
                <w:bCs/>
              </w:rPr>
              <w:t>are</w:t>
            </w:r>
            <w:r>
              <w:rPr>
                <w:rFonts w:ascii="Arial" w:hAnsi="Arial" w:cs="Arial"/>
                <w:b/>
                <w:bCs/>
              </w:rPr>
              <w:t xml:space="preserve"> the Language Class</w:t>
            </w:r>
            <w:r w:rsidR="00150B7A">
              <w:rPr>
                <w:rFonts w:ascii="Arial" w:hAnsi="Arial" w:cs="Arial"/>
                <w:b/>
                <w:bCs/>
              </w:rPr>
              <w:t>es</w:t>
            </w:r>
            <w:r w:rsidR="005A2CCC">
              <w:rPr>
                <w:rFonts w:ascii="Arial" w:hAnsi="Arial" w:cs="Arial"/>
                <w:b/>
                <w:bCs/>
              </w:rPr>
              <w:t>?</w:t>
            </w:r>
          </w:p>
          <w:p w:rsidR="00CC395B" w:rsidRPr="00E82883" w:rsidRDefault="00CC395B" w:rsidP="00150B7A">
            <w:pPr>
              <w:jc w:val="center"/>
              <w:rPr>
                <w:rFonts w:ascii="Arial" w:hAnsi="Arial" w:cs="Arial"/>
                <w:bCs/>
              </w:rPr>
            </w:pPr>
          </w:p>
          <w:p w:rsidR="00CC395B" w:rsidRPr="00E82883" w:rsidRDefault="00CC395B" w:rsidP="00CC395B">
            <w:pPr>
              <w:rPr>
                <w:rFonts w:ascii="Arial" w:hAnsi="Arial" w:cs="Arial"/>
                <w:bCs/>
              </w:rPr>
            </w:pPr>
            <w:r w:rsidRPr="00E82883">
              <w:rPr>
                <w:rFonts w:ascii="Arial" w:hAnsi="Arial" w:cs="Arial"/>
                <w:bCs/>
              </w:rPr>
              <w:t xml:space="preserve">     </w:t>
            </w:r>
            <w:r w:rsidRPr="00E82883">
              <w:rPr>
                <w:rFonts w:ascii="Arial" w:hAnsi="Arial" w:cs="Arial"/>
                <w:noProof/>
                <w:color w:val="1A0DAB"/>
              </w:rPr>
              <w:drawing>
                <wp:inline distT="0" distB="0" distL="0" distR="0" wp14:anchorId="1111B8E8" wp14:editId="6FEF4E08">
                  <wp:extent cx="270317" cy="289367"/>
                  <wp:effectExtent l="19050" t="0" r="0" b="0"/>
                  <wp:docPr id="6" name="Picture 4" descr="Image result for red question mark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 result for red question mark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317" cy="2893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82883" w:rsidRPr="00E82883">
              <w:rPr>
                <w:rFonts w:ascii="Arial" w:hAnsi="Arial" w:cs="Arial"/>
                <w:bCs/>
                <w:color w:val="FF0000"/>
              </w:rPr>
              <w:sym w:font="Wingdings" w:char="F09F"/>
            </w:r>
            <w:r w:rsidR="00E82883" w:rsidRPr="00E82883">
              <w:rPr>
                <w:rFonts w:ascii="Arial" w:hAnsi="Arial" w:cs="Arial"/>
                <w:bCs/>
                <w:color w:val="FF0000"/>
              </w:rPr>
              <w:sym w:font="Wingdings" w:char="F09F"/>
            </w:r>
            <w:r w:rsidR="00E82883" w:rsidRPr="00E82883">
              <w:rPr>
                <w:rFonts w:ascii="Arial" w:hAnsi="Arial" w:cs="Arial"/>
                <w:bCs/>
                <w:color w:val="FF0000"/>
              </w:rPr>
              <w:sym w:font="Wingdings" w:char="F09F"/>
            </w:r>
            <w:r w:rsidR="00E82883">
              <w:rPr>
                <w:rFonts w:ascii="Arial" w:hAnsi="Arial" w:cs="Arial"/>
                <w:bCs/>
                <w:color w:val="FF0000"/>
              </w:rPr>
              <w:t xml:space="preserve"> </w:t>
            </w:r>
            <w:r w:rsidRPr="00E82883">
              <w:rPr>
                <w:rFonts w:ascii="Arial" w:hAnsi="Arial" w:cs="Arial"/>
                <w:bCs/>
              </w:rPr>
              <w:t xml:space="preserve">  </w:t>
            </w:r>
          </w:p>
          <w:p w:rsidR="00150B7A" w:rsidRDefault="00E82883" w:rsidP="00150B7A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455661">
              <w:rPr>
                <w:rFonts w:ascii="Arial" w:hAnsi="Arial" w:cs="Arial"/>
                <w:b/>
                <w:bCs/>
                <w:color w:val="FFFFFF" w:themeColor="background1"/>
                <w:u w:val="single"/>
              </w:rPr>
              <w:t xml:space="preserve">                 </w:t>
            </w:r>
            <w:r w:rsidR="00CC395B" w:rsidRPr="00E82883">
              <w:rPr>
                <w:rFonts w:ascii="Arial" w:hAnsi="Arial" w:cs="Arial"/>
                <w:noProof/>
                <w:color w:val="1A0DAB"/>
              </w:rPr>
              <w:drawing>
                <wp:inline distT="0" distB="0" distL="0" distR="0" wp14:anchorId="4A917A1F" wp14:editId="4A06E2C9">
                  <wp:extent cx="721730" cy="566730"/>
                  <wp:effectExtent l="19050" t="0" r="2170" b="0"/>
                  <wp:docPr id="3" name="Picture 1" descr="Image result for map directions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map directions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2878" cy="5676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82883" w:rsidRPr="00E82883" w:rsidRDefault="00E82883" w:rsidP="00150B7A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1765" w:type="dxa"/>
          </w:tcPr>
          <w:p w:rsidR="005A2CCC" w:rsidRPr="00E82883" w:rsidRDefault="00150B7A" w:rsidP="00E82883">
            <w:pPr>
              <w:pStyle w:val="NoSpacing"/>
              <w:rPr>
                <w:rFonts w:ascii="Arial" w:hAnsi="Arial" w:cs="Arial"/>
                <w:sz w:val="12"/>
                <w:szCs w:val="12"/>
              </w:rPr>
            </w:pPr>
            <w:r>
              <w:t xml:space="preserve"> </w:t>
            </w:r>
          </w:p>
          <w:p w:rsidR="00150B7A" w:rsidRDefault="00150B7A" w:rsidP="001B057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CC395B">
              <w:rPr>
                <w:rFonts w:ascii="Arial" w:hAnsi="Arial" w:cs="Arial"/>
                <w:b/>
              </w:rPr>
              <w:t>At the Good Shepherd National School</w:t>
            </w:r>
            <w:r>
              <w:rPr>
                <w:rFonts w:ascii="Arial" w:hAnsi="Arial" w:cs="Arial"/>
              </w:rPr>
              <w:t xml:space="preserve"> in Churchtown</w:t>
            </w:r>
            <w:r w:rsidR="00CC395B">
              <w:rPr>
                <w:rFonts w:ascii="Arial" w:hAnsi="Arial" w:cs="Arial"/>
              </w:rPr>
              <w:t>,</w:t>
            </w:r>
            <w:r w:rsidR="00E82883">
              <w:rPr>
                <w:rFonts w:ascii="Arial" w:hAnsi="Arial" w:cs="Arial"/>
              </w:rPr>
              <w:t xml:space="preserve"> there are two Language Classes -</w:t>
            </w:r>
          </w:p>
          <w:p w:rsidR="00E82883" w:rsidRPr="00E82883" w:rsidRDefault="00E82883" w:rsidP="00E82883">
            <w:pPr>
              <w:spacing w:line="360" w:lineRule="auto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o</w:t>
            </w:r>
            <w:r w:rsidR="00150B7A">
              <w:rPr>
                <w:rFonts w:ascii="Arial" w:hAnsi="Arial" w:cs="Arial"/>
              </w:rPr>
              <w:t>ne</w:t>
            </w:r>
            <w:proofErr w:type="gramEnd"/>
            <w:r w:rsidR="00150B7A">
              <w:rPr>
                <w:rFonts w:ascii="Arial" w:hAnsi="Arial" w:cs="Arial"/>
              </w:rPr>
              <w:t xml:space="preserve"> Junior Language Class and one Senior Language Class.</w:t>
            </w:r>
            <w:r w:rsidR="00CC395B">
              <w:rPr>
                <w:rFonts w:ascii="Arial" w:hAnsi="Arial" w:cs="Arial"/>
              </w:rPr>
              <w:t xml:space="preserve"> </w:t>
            </w:r>
          </w:p>
          <w:p w:rsidR="00E82883" w:rsidRPr="00E001C5" w:rsidRDefault="00CC395B" w:rsidP="00E001C5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E001C5">
              <w:rPr>
                <w:rFonts w:ascii="Arial" w:hAnsi="Arial" w:cs="Arial"/>
              </w:rPr>
              <w:t>The school address is:</w:t>
            </w:r>
            <w:r w:rsidR="00E82883" w:rsidRPr="00E001C5">
              <w:rPr>
                <w:rFonts w:ascii="Arial" w:hAnsi="Arial" w:cs="Arial"/>
              </w:rPr>
              <w:t xml:space="preserve"> </w:t>
            </w:r>
            <w:r w:rsidRPr="00E001C5">
              <w:rPr>
                <w:rFonts w:ascii="Arial" w:hAnsi="Arial" w:cs="Arial"/>
              </w:rPr>
              <w:t xml:space="preserve">Good Shepherd N.S., Whitehall Road, Churchtown, </w:t>
            </w:r>
            <w:proofErr w:type="gramStart"/>
            <w:r w:rsidRPr="00E001C5">
              <w:rPr>
                <w:rFonts w:ascii="Arial" w:hAnsi="Arial" w:cs="Arial"/>
              </w:rPr>
              <w:t>Dublin</w:t>
            </w:r>
            <w:proofErr w:type="gramEnd"/>
            <w:r w:rsidRPr="00E001C5">
              <w:rPr>
                <w:rFonts w:ascii="Arial" w:hAnsi="Arial" w:cs="Arial"/>
              </w:rPr>
              <w:t xml:space="preserve"> 14. </w:t>
            </w:r>
          </w:p>
          <w:p w:rsidR="00CC395B" w:rsidRPr="00E001C5" w:rsidRDefault="00E82883" w:rsidP="00E001C5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E001C5">
              <w:rPr>
                <w:rFonts w:ascii="Arial" w:hAnsi="Arial" w:cs="Arial"/>
              </w:rPr>
              <w:t>The school w</w:t>
            </w:r>
            <w:r w:rsidR="00CC395B" w:rsidRPr="00E001C5">
              <w:rPr>
                <w:rFonts w:ascii="Arial" w:hAnsi="Arial" w:cs="Arial"/>
              </w:rPr>
              <w:t>ebsite</w:t>
            </w:r>
            <w:r w:rsidRPr="00E001C5">
              <w:rPr>
                <w:rFonts w:ascii="Arial" w:hAnsi="Arial" w:cs="Arial"/>
              </w:rPr>
              <w:t xml:space="preserve"> is</w:t>
            </w:r>
            <w:r w:rsidR="00CC395B" w:rsidRPr="00E001C5">
              <w:rPr>
                <w:rFonts w:ascii="Arial" w:hAnsi="Arial" w:cs="Arial"/>
              </w:rPr>
              <w:t>:</w:t>
            </w:r>
            <w:r w:rsidRPr="00E001C5">
              <w:rPr>
                <w:rFonts w:ascii="Arial" w:hAnsi="Arial" w:cs="Arial"/>
              </w:rPr>
              <w:t xml:space="preserve"> </w:t>
            </w:r>
            <w:r w:rsidR="00CC395B" w:rsidRPr="00E001C5">
              <w:rPr>
                <w:rFonts w:ascii="Arial" w:hAnsi="Arial" w:cs="Arial"/>
              </w:rPr>
              <w:t xml:space="preserve"> </w:t>
            </w:r>
            <w:hyperlink r:id="rId17" w:history="1">
              <w:r w:rsidR="00CC395B" w:rsidRPr="00E001C5">
                <w:rPr>
                  <w:rStyle w:val="Hyperlink"/>
                  <w:rFonts w:ascii="Arial" w:hAnsi="Arial" w:cs="Arial"/>
                </w:rPr>
                <w:t>www.goodshepherd.ie</w:t>
              </w:r>
            </w:hyperlink>
            <w:r w:rsidR="00CC395B" w:rsidRPr="00E001C5">
              <w:rPr>
                <w:rFonts w:ascii="Arial" w:hAnsi="Arial" w:cs="Arial"/>
              </w:rPr>
              <w:t xml:space="preserve">  </w:t>
            </w:r>
            <w:r w:rsidR="00C7763A">
              <w:rPr>
                <w:rFonts w:ascii="Arial" w:hAnsi="Arial" w:cs="Arial"/>
              </w:rPr>
              <w:t xml:space="preserve">  The school telephone number is: 01 2989 475</w:t>
            </w:r>
          </w:p>
          <w:p w:rsidR="00150B7A" w:rsidRPr="00E001C5" w:rsidRDefault="00150B7A" w:rsidP="00E001C5">
            <w:pPr>
              <w:pStyle w:val="NoSpacing"/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:rsidR="0020077E" w:rsidRPr="005A2CCC" w:rsidRDefault="00150B7A" w:rsidP="001B057C">
            <w:pPr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noProof/>
                <w:color w:val="1A0DAB"/>
              </w:rPr>
              <w:t xml:space="preserve">                               </w:t>
            </w:r>
            <w:r w:rsidRPr="00150B7A">
              <w:rPr>
                <w:rFonts w:ascii="Arial" w:hAnsi="Arial" w:cs="Arial"/>
                <w:noProof/>
                <w:color w:val="1A0DAB"/>
              </w:rPr>
              <w:drawing>
                <wp:inline distT="0" distB="0" distL="0" distR="0" wp14:anchorId="0537059A" wp14:editId="2ADE8A7C">
                  <wp:extent cx="1128395" cy="558165"/>
                  <wp:effectExtent l="19050" t="0" r="0" b="0"/>
                  <wp:docPr id="10" name="Picture 1" descr="Image result for good shepherd national school churchtown dublin 14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good shepherd national school churchtown dublin 14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8395" cy="558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1A0DAB"/>
              </w:rPr>
              <w:t xml:space="preserve">            </w:t>
            </w:r>
            <w:r w:rsidRPr="00150B7A">
              <w:rPr>
                <w:rFonts w:ascii="Arial" w:hAnsi="Arial" w:cs="Arial"/>
                <w:noProof/>
                <w:color w:val="1A0DAB"/>
              </w:rPr>
              <w:drawing>
                <wp:inline distT="0" distB="0" distL="0" distR="0" wp14:anchorId="367390F6" wp14:editId="0A8D0603">
                  <wp:extent cx="1128395" cy="558165"/>
                  <wp:effectExtent l="19050" t="0" r="0" b="0"/>
                  <wp:docPr id="9" name="Picture 7" descr="Image result for good shepherd national school churchtown dublin 14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result for good shepherd national school churchtown dublin 14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8395" cy="558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C395B" w:rsidRPr="00E82883" w:rsidRDefault="00CC395B">
      <w:pPr>
        <w:rPr>
          <w:rFonts w:ascii="Arial" w:hAnsi="Arial" w:cs="Arial"/>
          <w:sz w:val="12"/>
          <w:szCs w:val="12"/>
        </w:rPr>
        <w:sectPr w:rsidR="00CC395B" w:rsidRPr="00E82883" w:rsidSect="00DB207B">
          <w:footerReference w:type="default" r:id="rId22"/>
          <w:pgSz w:w="16838" w:h="11906" w:orient="landscape"/>
          <w:pgMar w:top="1304" w:right="1361" w:bottom="397" w:left="1361" w:header="709" w:footer="709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802"/>
        <w:gridCol w:w="11198"/>
      </w:tblGrid>
      <w:tr w:rsidR="00D56839" w:rsidRPr="00BC0D3D" w:rsidTr="006767DA">
        <w:tc>
          <w:tcPr>
            <w:tcW w:w="2802" w:type="dxa"/>
          </w:tcPr>
          <w:p w:rsidR="00AB6D77" w:rsidRPr="000A4867" w:rsidRDefault="00AB6D77" w:rsidP="000A4867">
            <w:pPr>
              <w:pStyle w:val="NoSpacing"/>
              <w:jc w:val="center"/>
              <w:rPr>
                <w:sz w:val="16"/>
                <w:szCs w:val="16"/>
              </w:rPr>
            </w:pPr>
          </w:p>
          <w:p w:rsidR="00D56839" w:rsidRDefault="005441BE" w:rsidP="00EA2B87">
            <w:pPr>
              <w:jc w:val="center"/>
              <w:rPr>
                <w:rFonts w:ascii="Arial" w:hAnsi="Arial" w:cs="Arial"/>
                <w:b/>
              </w:rPr>
            </w:pPr>
            <w:r w:rsidRPr="00AB6D77">
              <w:rPr>
                <w:rFonts w:ascii="Arial" w:hAnsi="Arial" w:cs="Arial"/>
                <w:b/>
              </w:rPr>
              <w:t>Who can refer my child?</w:t>
            </w:r>
          </w:p>
          <w:p w:rsidR="000A4867" w:rsidRPr="00BB0BD3" w:rsidRDefault="000A4867" w:rsidP="000A4867">
            <w:pPr>
              <w:pStyle w:val="NoSpacing"/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:rsidR="00D56839" w:rsidRDefault="000A4867" w:rsidP="00EA2B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color w:val="1A0DAB"/>
                <w:sz w:val="31"/>
                <w:szCs w:val="31"/>
              </w:rPr>
              <w:drawing>
                <wp:inline distT="0" distB="0" distL="0" distR="0" wp14:anchorId="7ACFEE43" wp14:editId="15F4881D">
                  <wp:extent cx="634092" cy="653142"/>
                  <wp:effectExtent l="19050" t="0" r="0" b="0"/>
                  <wp:docPr id="2" name="Picture 1" descr="Image result for referral form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referral form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045" cy="6551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4867" w:rsidRPr="00CF5434" w:rsidRDefault="000A4867" w:rsidP="00BB0BD3">
            <w:pPr>
              <w:pStyle w:val="NoSpacing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98" w:type="dxa"/>
          </w:tcPr>
          <w:p w:rsidR="005441BE" w:rsidRDefault="005441BE" w:rsidP="005441B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BD7EC7" w:rsidRDefault="005441BE" w:rsidP="005441B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A68D7">
              <w:rPr>
                <w:rFonts w:ascii="Arial" w:hAnsi="Arial" w:cs="Arial"/>
              </w:rPr>
              <w:t xml:space="preserve">Your local </w:t>
            </w:r>
            <w:r w:rsidRPr="00455661">
              <w:rPr>
                <w:rFonts w:ascii="Arial" w:hAnsi="Arial" w:cs="Arial"/>
                <w:b/>
              </w:rPr>
              <w:t>SLT</w:t>
            </w:r>
            <w:r w:rsidRPr="008A68D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or </w:t>
            </w:r>
            <w:r w:rsidRPr="00455661">
              <w:rPr>
                <w:rFonts w:ascii="Arial" w:hAnsi="Arial" w:cs="Arial"/>
                <w:b/>
              </w:rPr>
              <w:t>Psychologist</w:t>
            </w:r>
            <w:r>
              <w:rPr>
                <w:rFonts w:ascii="Arial" w:hAnsi="Arial" w:cs="Arial"/>
              </w:rPr>
              <w:t xml:space="preserve"> </w:t>
            </w:r>
            <w:r w:rsidRPr="008A68D7">
              <w:rPr>
                <w:rFonts w:ascii="Arial" w:hAnsi="Arial" w:cs="Arial"/>
              </w:rPr>
              <w:t xml:space="preserve">can talk through the referral with you. </w:t>
            </w:r>
          </w:p>
          <w:p w:rsidR="00D56839" w:rsidRPr="00BB0BD3" w:rsidRDefault="005441BE" w:rsidP="005441B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A68D7">
              <w:rPr>
                <w:rFonts w:ascii="Arial" w:hAnsi="Arial" w:cs="Arial"/>
              </w:rPr>
              <w:t xml:space="preserve">With your permission, the SLT </w:t>
            </w:r>
            <w:r>
              <w:rPr>
                <w:rFonts w:ascii="Arial" w:hAnsi="Arial" w:cs="Arial"/>
              </w:rPr>
              <w:t xml:space="preserve">or Psychologist </w:t>
            </w:r>
            <w:r w:rsidRPr="008A68D7">
              <w:rPr>
                <w:rFonts w:ascii="Arial" w:hAnsi="Arial" w:cs="Arial"/>
              </w:rPr>
              <w:t>can</w:t>
            </w:r>
            <w:r w:rsidR="000D379D">
              <w:rPr>
                <w:rFonts w:ascii="Arial" w:hAnsi="Arial" w:cs="Arial"/>
              </w:rPr>
              <w:t xml:space="preserve"> refer your child to the </w:t>
            </w:r>
            <w:r w:rsidRPr="008A68D7">
              <w:rPr>
                <w:rFonts w:ascii="Arial" w:hAnsi="Arial" w:cs="Arial"/>
              </w:rPr>
              <w:t xml:space="preserve">Principal </w:t>
            </w:r>
            <w:r w:rsidR="00EA2B87">
              <w:rPr>
                <w:rFonts w:ascii="Arial" w:hAnsi="Arial" w:cs="Arial"/>
              </w:rPr>
              <w:t>of Good Shepherd National School</w:t>
            </w:r>
            <w:r w:rsidR="00455661">
              <w:rPr>
                <w:rFonts w:ascii="Arial" w:hAnsi="Arial" w:cs="Arial"/>
              </w:rPr>
              <w:t xml:space="preserve"> to be considered for Language Class placement.</w:t>
            </w:r>
          </w:p>
        </w:tc>
      </w:tr>
      <w:tr w:rsidR="00AB6D77" w:rsidRPr="00BC0D3D" w:rsidTr="006767DA">
        <w:tc>
          <w:tcPr>
            <w:tcW w:w="2802" w:type="dxa"/>
          </w:tcPr>
          <w:p w:rsidR="00AB6D77" w:rsidRPr="00CF5434" w:rsidRDefault="00AB6D77" w:rsidP="00116DDE">
            <w:pPr>
              <w:jc w:val="center"/>
              <w:rPr>
                <w:rFonts w:ascii="Arial" w:hAnsi="Arial" w:cs="Arial"/>
              </w:rPr>
            </w:pPr>
          </w:p>
          <w:p w:rsidR="00AB6D77" w:rsidRDefault="00AB6D77" w:rsidP="00116DDE">
            <w:pPr>
              <w:jc w:val="center"/>
              <w:rPr>
                <w:rFonts w:ascii="Arial" w:hAnsi="Arial" w:cs="Arial"/>
                <w:b/>
              </w:rPr>
            </w:pPr>
            <w:r w:rsidRPr="005441BE">
              <w:rPr>
                <w:rFonts w:ascii="Arial" w:hAnsi="Arial" w:cs="Arial"/>
                <w:b/>
              </w:rPr>
              <w:t>What are the criteria for the classes?</w:t>
            </w:r>
          </w:p>
          <w:p w:rsidR="00AB6D77" w:rsidRPr="00C94BAA" w:rsidRDefault="00AB6D77" w:rsidP="00116DDE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AB6D77" w:rsidRDefault="00AB6D77" w:rsidP="00AB6D77">
            <w:pPr>
              <w:jc w:val="center"/>
              <w:rPr>
                <w:rFonts w:ascii="Arial" w:hAnsi="Arial" w:cs="Arial"/>
              </w:rPr>
            </w:pPr>
            <w:r w:rsidRPr="009E6A05">
              <w:rPr>
                <w:rFonts w:ascii="Arial" w:hAnsi="Arial" w:cs="Arial"/>
                <w:b/>
                <w:noProof/>
                <w:sz w:val="28"/>
                <w:szCs w:val="28"/>
              </w:rPr>
              <w:drawing>
                <wp:inline distT="0" distB="0" distL="0" distR="0" wp14:anchorId="6116791B" wp14:editId="3630DFF8">
                  <wp:extent cx="536864" cy="656167"/>
                  <wp:effectExtent l="19050" t="0" r="0" b="0"/>
                  <wp:docPr id="22" name="Picture 30" descr="Image result for thumbs up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Image result for thumbs up">
                            <a:hlinkClick r:id="rId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7506" cy="6569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6D77" w:rsidRDefault="00AB6D77" w:rsidP="00C94BAA">
            <w:pPr>
              <w:jc w:val="center"/>
              <w:rPr>
                <w:rFonts w:ascii="Arial" w:hAnsi="Arial" w:cs="Arial"/>
                <w:b/>
              </w:rPr>
            </w:pPr>
          </w:p>
          <w:p w:rsidR="00C94BAA" w:rsidRDefault="00C94BAA" w:rsidP="00C94BAA">
            <w:pPr>
              <w:jc w:val="center"/>
              <w:rPr>
                <w:rFonts w:ascii="Arial" w:hAnsi="Arial" w:cs="Arial"/>
                <w:b/>
              </w:rPr>
            </w:pPr>
          </w:p>
          <w:p w:rsidR="00C94BAA" w:rsidRDefault="00C94BAA" w:rsidP="00C94BA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 2" w:char="F050"/>
            </w:r>
            <w:r>
              <w:rPr>
                <w:rFonts w:ascii="Arial" w:hAnsi="Arial" w:cs="Arial"/>
                <w:b/>
              </w:rPr>
              <w:t xml:space="preserve">  </w:t>
            </w:r>
            <w:r>
              <w:rPr>
                <w:rFonts w:ascii="Arial" w:hAnsi="Arial" w:cs="Arial"/>
                <w:b/>
              </w:rPr>
              <w:sym w:font="Wingdings 2" w:char="F050"/>
            </w:r>
            <w:r>
              <w:rPr>
                <w:rFonts w:ascii="Arial" w:hAnsi="Arial" w:cs="Arial"/>
                <w:b/>
              </w:rPr>
              <w:t xml:space="preserve">  </w:t>
            </w:r>
            <w:r>
              <w:rPr>
                <w:rFonts w:ascii="Arial" w:hAnsi="Arial" w:cs="Arial"/>
                <w:b/>
              </w:rPr>
              <w:sym w:font="Wingdings 2" w:char="F050"/>
            </w:r>
          </w:p>
        </w:tc>
        <w:tc>
          <w:tcPr>
            <w:tcW w:w="11198" w:type="dxa"/>
          </w:tcPr>
          <w:p w:rsidR="001B057C" w:rsidRPr="00CF5434" w:rsidRDefault="001B057C" w:rsidP="00BB0BD3">
            <w:pPr>
              <w:pStyle w:val="NoSpacing"/>
              <w:rPr>
                <w:rFonts w:ascii="Arial" w:hAnsi="Arial" w:cs="Arial"/>
              </w:rPr>
            </w:pPr>
          </w:p>
          <w:p w:rsidR="00116DDE" w:rsidRDefault="00116DDE" w:rsidP="00116DDE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Your child must have a diagnosis of DLD </w:t>
            </w:r>
            <w:r w:rsidR="00BD7EC7">
              <w:rPr>
                <w:rFonts w:ascii="Arial" w:hAnsi="Arial" w:cs="Arial"/>
              </w:rPr>
              <w:t>made</w:t>
            </w:r>
            <w:r>
              <w:rPr>
                <w:rFonts w:ascii="Arial" w:hAnsi="Arial" w:cs="Arial"/>
              </w:rPr>
              <w:t xml:space="preserve"> by</w:t>
            </w:r>
            <w:r w:rsidR="00BD7EC7">
              <w:rPr>
                <w:rFonts w:ascii="Arial" w:hAnsi="Arial" w:cs="Arial"/>
              </w:rPr>
              <w:t xml:space="preserve"> a speech &amp; language therapist.</w:t>
            </w:r>
            <w:r>
              <w:rPr>
                <w:rFonts w:ascii="Arial" w:hAnsi="Arial" w:cs="Arial"/>
              </w:rPr>
              <w:t xml:space="preserve">  </w:t>
            </w:r>
          </w:p>
          <w:p w:rsidR="00116DDE" w:rsidRDefault="000A4867" w:rsidP="00116DDE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Your referring</w:t>
            </w:r>
            <w:r w:rsidR="00116DDE">
              <w:rPr>
                <w:rFonts w:ascii="Arial" w:hAnsi="Arial" w:cs="Arial"/>
              </w:rPr>
              <w:t xml:space="preserve"> SLT can explain more to you about this.</w:t>
            </w:r>
          </w:p>
          <w:p w:rsidR="00116DDE" w:rsidRPr="00BD7EC7" w:rsidRDefault="00116DDE" w:rsidP="000D379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:rsidR="00AB6D77" w:rsidRDefault="00AB6D77" w:rsidP="00AB6D7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A68D7">
              <w:rPr>
                <w:rFonts w:ascii="Arial" w:hAnsi="Arial" w:cs="Arial"/>
              </w:rPr>
              <w:t xml:space="preserve">The referral must include a number of </w:t>
            </w:r>
            <w:r>
              <w:rPr>
                <w:rFonts w:ascii="Arial" w:hAnsi="Arial" w:cs="Arial"/>
              </w:rPr>
              <w:t>form</w:t>
            </w:r>
            <w:r w:rsidR="00EA2B87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and </w:t>
            </w:r>
            <w:r w:rsidRPr="008A68D7">
              <w:rPr>
                <w:rFonts w:ascii="Arial" w:hAnsi="Arial" w:cs="Arial"/>
              </w:rPr>
              <w:t>reports</w:t>
            </w:r>
            <w:r>
              <w:rPr>
                <w:rFonts w:ascii="Arial" w:hAnsi="Arial" w:cs="Arial"/>
              </w:rPr>
              <w:t xml:space="preserve"> from</w:t>
            </w:r>
            <w:r w:rsidRPr="008A68D7">
              <w:rPr>
                <w:rFonts w:ascii="Arial" w:hAnsi="Arial" w:cs="Arial"/>
              </w:rPr>
              <w:t xml:space="preserve"> </w:t>
            </w:r>
            <w:r w:rsidR="00BB0BD3">
              <w:rPr>
                <w:rFonts w:ascii="Arial" w:hAnsi="Arial" w:cs="Arial"/>
              </w:rPr>
              <w:t xml:space="preserve">the </w:t>
            </w:r>
            <w:r w:rsidRPr="008A68D7">
              <w:rPr>
                <w:rFonts w:ascii="Arial" w:hAnsi="Arial" w:cs="Arial"/>
              </w:rPr>
              <w:t>SLT</w:t>
            </w:r>
            <w:r w:rsidR="00BB0BD3">
              <w:rPr>
                <w:rFonts w:ascii="Arial" w:hAnsi="Arial" w:cs="Arial"/>
              </w:rPr>
              <w:t xml:space="preserve">, </w:t>
            </w:r>
            <w:r w:rsidR="007243C3">
              <w:rPr>
                <w:rFonts w:ascii="Arial" w:hAnsi="Arial" w:cs="Arial"/>
              </w:rPr>
              <w:t xml:space="preserve">Teacher/s and </w:t>
            </w:r>
            <w:r w:rsidR="00BB0BD3">
              <w:rPr>
                <w:rFonts w:ascii="Arial" w:hAnsi="Arial" w:cs="Arial"/>
              </w:rPr>
              <w:t>Psychologist</w:t>
            </w:r>
            <w:r w:rsidR="000D379D">
              <w:rPr>
                <w:rFonts w:ascii="Arial" w:hAnsi="Arial" w:cs="Arial"/>
              </w:rPr>
              <w:t>;</w:t>
            </w:r>
            <w:r>
              <w:rPr>
                <w:rFonts w:ascii="Arial" w:hAnsi="Arial" w:cs="Arial"/>
              </w:rPr>
              <w:t xml:space="preserve"> </w:t>
            </w:r>
            <w:r w:rsidRPr="008A68D7">
              <w:rPr>
                <w:rFonts w:ascii="Arial" w:hAnsi="Arial" w:cs="Arial"/>
              </w:rPr>
              <w:t xml:space="preserve">and </w:t>
            </w:r>
            <w:r w:rsidR="00BD7EC7">
              <w:rPr>
                <w:rFonts w:ascii="Arial" w:hAnsi="Arial" w:cs="Arial"/>
              </w:rPr>
              <w:t xml:space="preserve">from </w:t>
            </w:r>
            <w:r w:rsidR="00CF5434">
              <w:rPr>
                <w:rFonts w:ascii="Arial" w:hAnsi="Arial" w:cs="Arial"/>
              </w:rPr>
              <w:t xml:space="preserve">any </w:t>
            </w:r>
            <w:r w:rsidRPr="008A68D7">
              <w:rPr>
                <w:rFonts w:ascii="Arial" w:hAnsi="Arial" w:cs="Arial"/>
              </w:rPr>
              <w:t xml:space="preserve">other </w:t>
            </w:r>
            <w:r w:rsidR="00CF5434">
              <w:rPr>
                <w:rFonts w:ascii="Arial" w:hAnsi="Arial" w:cs="Arial"/>
              </w:rPr>
              <w:t xml:space="preserve">relevant </w:t>
            </w:r>
            <w:r w:rsidR="00BB0BD3">
              <w:rPr>
                <w:rFonts w:ascii="Arial" w:hAnsi="Arial" w:cs="Arial"/>
              </w:rPr>
              <w:t>professional</w:t>
            </w:r>
            <w:r w:rsidR="00CF5434">
              <w:rPr>
                <w:rFonts w:ascii="Arial" w:hAnsi="Arial" w:cs="Arial"/>
              </w:rPr>
              <w:t>/s</w:t>
            </w:r>
            <w:r w:rsidR="00BB0BD3">
              <w:rPr>
                <w:rFonts w:ascii="Arial" w:hAnsi="Arial" w:cs="Arial"/>
              </w:rPr>
              <w:t xml:space="preserve"> </w:t>
            </w:r>
            <w:r w:rsidR="00BD7EC7">
              <w:rPr>
                <w:rFonts w:ascii="Arial" w:hAnsi="Arial" w:cs="Arial"/>
              </w:rPr>
              <w:t>involved in your child’s care</w:t>
            </w:r>
            <w:r w:rsidRPr="008A68D7">
              <w:rPr>
                <w:rFonts w:ascii="Arial" w:hAnsi="Arial" w:cs="Arial"/>
              </w:rPr>
              <w:t>.</w:t>
            </w:r>
          </w:p>
          <w:p w:rsidR="002C0DFB" w:rsidRDefault="002C0DFB" w:rsidP="00AB6D77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Your child will have to meet certain criteria:-</w:t>
            </w:r>
          </w:p>
          <w:p w:rsidR="00BD7EC7" w:rsidRPr="001E2637" w:rsidRDefault="00BD7EC7" w:rsidP="001E2637">
            <w:pPr>
              <w:pStyle w:val="NoSpacing"/>
              <w:rPr>
                <w:rFonts w:ascii="Arial" w:hAnsi="Arial" w:cs="Arial"/>
                <w:sz w:val="8"/>
                <w:szCs w:val="8"/>
              </w:rPr>
            </w:pPr>
          </w:p>
          <w:p w:rsidR="00AB6D77" w:rsidRDefault="00DC7541" w:rsidP="00AB6D77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1)</w:t>
            </w:r>
            <w:r w:rsidR="007243C3">
              <w:rPr>
                <w:rFonts w:ascii="Arial" w:hAnsi="Arial" w:cs="Arial"/>
              </w:rPr>
              <w:t xml:space="preserve"> </w:t>
            </w:r>
            <w:r w:rsidR="00BB0BD3" w:rsidRPr="001E2637">
              <w:rPr>
                <w:rFonts w:ascii="Arial" w:hAnsi="Arial" w:cs="Arial"/>
                <w:u w:val="single"/>
              </w:rPr>
              <w:t>T</w:t>
            </w:r>
            <w:r w:rsidR="00AB6D77" w:rsidRPr="001E2637">
              <w:rPr>
                <w:rFonts w:ascii="Arial" w:hAnsi="Arial" w:cs="Arial"/>
                <w:u w:val="single"/>
              </w:rPr>
              <w:t>he current D</w:t>
            </w:r>
            <w:r w:rsidR="002C0DFB">
              <w:rPr>
                <w:rFonts w:ascii="Arial" w:hAnsi="Arial" w:cs="Arial"/>
                <w:u w:val="single"/>
              </w:rPr>
              <w:t xml:space="preserve">epartment of </w:t>
            </w:r>
            <w:r w:rsidR="00AB6D77" w:rsidRPr="001E2637">
              <w:rPr>
                <w:rFonts w:ascii="Arial" w:hAnsi="Arial" w:cs="Arial"/>
                <w:u w:val="single"/>
              </w:rPr>
              <w:t>E</w:t>
            </w:r>
            <w:r w:rsidR="002C0DFB">
              <w:rPr>
                <w:rFonts w:ascii="Arial" w:hAnsi="Arial" w:cs="Arial"/>
                <w:u w:val="single"/>
              </w:rPr>
              <w:t xml:space="preserve">ducation </w:t>
            </w:r>
            <w:r w:rsidR="00AB6D77" w:rsidRPr="001E2637">
              <w:rPr>
                <w:rFonts w:ascii="Arial" w:hAnsi="Arial" w:cs="Arial"/>
                <w:u w:val="single"/>
              </w:rPr>
              <w:t>S</w:t>
            </w:r>
            <w:r w:rsidR="002C0DFB">
              <w:rPr>
                <w:rFonts w:ascii="Arial" w:hAnsi="Arial" w:cs="Arial"/>
                <w:u w:val="single"/>
              </w:rPr>
              <w:t>kills</w:t>
            </w:r>
            <w:r w:rsidR="00AB6D77" w:rsidRPr="001E2637">
              <w:rPr>
                <w:rFonts w:ascii="Arial" w:hAnsi="Arial" w:cs="Arial"/>
                <w:u w:val="single"/>
              </w:rPr>
              <w:t xml:space="preserve"> criteria</w:t>
            </w:r>
            <w:r w:rsidR="00BB0BD3" w:rsidRPr="001E2637">
              <w:rPr>
                <w:rFonts w:ascii="Arial" w:hAnsi="Arial" w:cs="Arial"/>
                <w:u w:val="single"/>
              </w:rPr>
              <w:t xml:space="preserve"> (circular 0038/2007)</w:t>
            </w:r>
            <w:r w:rsidR="00AB6D77">
              <w:rPr>
                <w:rFonts w:ascii="Arial" w:hAnsi="Arial" w:cs="Arial"/>
              </w:rPr>
              <w:t>:</w:t>
            </w:r>
            <w:r w:rsidR="00BB0BD3">
              <w:rPr>
                <w:rFonts w:ascii="Arial" w:hAnsi="Arial" w:cs="Arial"/>
              </w:rPr>
              <w:t>-</w:t>
            </w:r>
          </w:p>
          <w:p w:rsidR="000D379D" w:rsidRDefault="00BB0BD3" w:rsidP="00AB6D77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 3" w:char="F084"/>
            </w:r>
            <w:r w:rsidR="00AB6D77" w:rsidRPr="008A68D7">
              <w:rPr>
                <w:rFonts w:ascii="Arial" w:hAnsi="Arial" w:cs="Arial"/>
              </w:rPr>
              <w:t xml:space="preserve"> testin</w:t>
            </w:r>
            <w:r w:rsidR="00DC7541">
              <w:rPr>
                <w:rFonts w:ascii="Arial" w:hAnsi="Arial" w:cs="Arial"/>
              </w:rPr>
              <w:t>g by a Psychologist showing</w:t>
            </w:r>
            <w:r w:rsidR="00AB6D77" w:rsidRPr="008A68D7">
              <w:rPr>
                <w:rFonts w:ascii="Arial" w:hAnsi="Arial" w:cs="Arial"/>
              </w:rPr>
              <w:t xml:space="preserve"> that the child’s non-verbal / performance intelligence quotie</w:t>
            </w:r>
            <w:r w:rsidR="00AB6D77">
              <w:rPr>
                <w:rFonts w:ascii="Arial" w:hAnsi="Arial" w:cs="Arial"/>
              </w:rPr>
              <w:t xml:space="preserve">nt </w:t>
            </w:r>
            <w:r w:rsidR="007243C3">
              <w:rPr>
                <w:rFonts w:ascii="Arial" w:hAnsi="Arial" w:cs="Arial"/>
              </w:rPr>
              <w:t>/ IQ</w:t>
            </w:r>
          </w:p>
          <w:p w:rsidR="00AB6D77" w:rsidRDefault="000D379D" w:rsidP="00AB6D77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7243C3">
              <w:rPr>
                <w:rFonts w:ascii="Arial" w:hAnsi="Arial" w:cs="Arial"/>
              </w:rPr>
              <w:t xml:space="preserve">   </w:t>
            </w:r>
            <w:r w:rsidR="00AB6D77">
              <w:rPr>
                <w:rFonts w:ascii="Arial" w:hAnsi="Arial" w:cs="Arial"/>
              </w:rPr>
              <w:t>is within the average range (score of 90 or above)</w:t>
            </w:r>
          </w:p>
          <w:p w:rsidR="00AB6D77" w:rsidRPr="008A68D7" w:rsidRDefault="00BB0BD3" w:rsidP="00AB6D77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 3" w:char="F084"/>
            </w:r>
            <w:r w:rsidR="000D379D">
              <w:rPr>
                <w:rFonts w:ascii="Arial" w:hAnsi="Arial" w:cs="Arial"/>
              </w:rPr>
              <w:t xml:space="preserve"> testing by a</w:t>
            </w:r>
            <w:r w:rsidR="00DC7541">
              <w:rPr>
                <w:rFonts w:ascii="Arial" w:hAnsi="Arial" w:cs="Arial"/>
              </w:rPr>
              <w:t xml:space="preserve"> SLT showing</w:t>
            </w:r>
            <w:r w:rsidR="00AB6D77">
              <w:rPr>
                <w:rFonts w:ascii="Arial" w:hAnsi="Arial" w:cs="Arial"/>
              </w:rPr>
              <w:t xml:space="preserve"> that the chil</w:t>
            </w:r>
            <w:r w:rsidR="007243C3">
              <w:rPr>
                <w:rFonts w:ascii="Arial" w:hAnsi="Arial" w:cs="Arial"/>
              </w:rPr>
              <w:t>d’s speech and/</w:t>
            </w:r>
            <w:r w:rsidR="00AB6D77">
              <w:rPr>
                <w:rFonts w:ascii="Arial" w:hAnsi="Arial" w:cs="Arial"/>
              </w:rPr>
              <w:t xml:space="preserve">or language skills are within the severe </w:t>
            </w:r>
            <w:r w:rsidR="007243C3">
              <w:rPr>
                <w:rFonts w:ascii="Arial" w:hAnsi="Arial" w:cs="Arial"/>
              </w:rPr>
              <w:t>range</w:t>
            </w:r>
          </w:p>
          <w:p w:rsidR="00AB6D77" w:rsidRDefault="00BB0BD3" w:rsidP="00AB6D77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 3" w:char="F084"/>
            </w:r>
            <w:r w:rsidR="00AB6D77" w:rsidRPr="008A68D7">
              <w:rPr>
                <w:rFonts w:ascii="Arial" w:hAnsi="Arial" w:cs="Arial"/>
              </w:rPr>
              <w:t xml:space="preserve"> </w:t>
            </w:r>
            <w:r w:rsidR="000D379D">
              <w:rPr>
                <w:rFonts w:ascii="Arial" w:hAnsi="Arial" w:cs="Arial"/>
              </w:rPr>
              <w:t xml:space="preserve">Your child should have adequate </w:t>
            </w:r>
            <w:r w:rsidR="00AB6D77">
              <w:rPr>
                <w:rFonts w:ascii="Arial" w:hAnsi="Arial" w:cs="Arial"/>
              </w:rPr>
              <w:t>hearing</w:t>
            </w:r>
            <w:r w:rsidR="000D379D">
              <w:rPr>
                <w:rFonts w:ascii="Arial" w:hAnsi="Arial" w:cs="Arial"/>
              </w:rPr>
              <w:t>: a hearing</w:t>
            </w:r>
            <w:r w:rsidR="00AB6D77">
              <w:rPr>
                <w:rFonts w:ascii="Arial" w:hAnsi="Arial" w:cs="Arial"/>
              </w:rPr>
              <w:t xml:space="preserve"> threshold for speech sounds (40dB or below).</w:t>
            </w:r>
          </w:p>
          <w:p w:rsidR="007243C3" w:rsidRPr="007243C3" w:rsidRDefault="007243C3" w:rsidP="007243C3">
            <w:pPr>
              <w:pStyle w:val="NoSpacing"/>
              <w:rPr>
                <w:rFonts w:ascii="Arial" w:hAnsi="Arial" w:cs="Arial"/>
                <w:sz w:val="12"/>
                <w:szCs w:val="12"/>
              </w:rPr>
            </w:pPr>
          </w:p>
          <w:p w:rsidR="00AB6D77" w:rsidRDefault="00DC7541" w:rsidP="005441BE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2)</w:t>
            </w:r>
            <w:r w:rsidR="007243C3">
              <w:rPr>
                <w:rFonts w:ascii="Arial" w:hAnsi="Arial" w:cs="Arial"/>
              </w:rPr>
              <w:t xml:space="preserve"> </w:t>
            </w:r>
            <w:r w:rsidR="000D379D" w:rsidRPr="001E2637">
              <w:rPr>
                <w:rFonts w:ascii="Arial" w:hAnsi="Arial" w:cs="Arial"/>
                <w:u w:val="single"/>
              </w:rPr>
              <w:t>The</w:t>
            </w:r>
            <w:r w:rsidR="007243C3" w:rsidRPr="001E2637">
              <w:rPr>
                <w:rFonts w:ascii="Arial" w:hAnsi="Arial" w:cs="Arial"/>
                <w:u w:val="single"/>
              </w:rPr>
              <w:t xml:space="preserve"> </w:t>
            </w:r>
            <w:r w:rsidR="000D379D" w:rsidRPr="001E2637">
              <w:rPr>
                <w:rFonts w:ascii="Arial" w:hAnsi="Arial" w:cs="Arial"/>
                <w:u w:val="single"/>
              </w:rPr>
              <w:t>local criteria</w:t>
            </w:r>
            <w:r w:rsidR="000D379D">
              <w:rPr>
                <w:rFonts w:ascii="Arial" w:hAnsi="Arial" w:cs="Arial"/>
              </w:rPr>
              <w:t>:-</w:t>
            </w:r>
          </w:p>
          <w:p w:rsidR="000D379D" w:rsidRDefault="00A76A04" w:rsidP="000D379D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9F"/>
            </w:r>
            <w:r w:rsidR="000D379D" w:rsidRPr="008A68D7">
              <w:rPr>
                <w:rFonts w:ascii="Arial" w:hAnsi="Arial" w:cs="Arial"/>
              </w:rPr>
              <w:t xml:space="preserve"> </w:t>
            </w:r>
            <w:proofErr w:type="gramStart"/>
            <w:r w:rsidR="000D379D">
              <w:rPr>
                <w:rFonts w:ascii="Arial" w:hAnsi="Arial" w:cs="Arial"/>
              </w:rPr>
              <w:t>a</w:t>
            </w:r>
            <w:proofErr w:type="gramEnd"/>
            <w:r w:rsidR="000D379D" w:rsidRPr="007A063E">
              <w:rPr>
                <w:rFonts w:ascii="Arial" w:hAnsi="Arial" w:cs="Arial"/>
              </w:rPr>
              <w:t xml:space="preserve"> child must be at least 4 years of age on or before </w:t>
            </w:r>
            <w:r w:rsidR="007243C3">
              <w:rPr>
                <w:rFonts w:ascii="Arial" w:hAnsi="Arial" w:cs="Arial"/>
              </w:rPr>
              <w:t>1st</w:t>
            </w:r>
            <w:r w:rsidR="000D379D" w:rsidRPr="007A063E">
              <w:rPr>
                <w:rFonts w:ascii="Arial" w:hAnsi="Arial" w:cs="Arial"/>
              </w:rPr>
              <w:t xml:space="preserve"> September of the year they start school.</w:t>
            </w:r>
          </w:p>
          <w:p w:rsidR="000D379D" w:rsidRDefault="00A76A04" w:rsidP="000D379D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9F"/>
            </w:r>
            <w:r w:rsidR="000D379D" w:rsidRPr="00A76A0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="000D379D">
              <w:rPr>
                <w:rFonts w:ascii="Arial" w:hAnsi="Arial" w:cs="Arial"/>
              </w:rPr>
              <w:t>the</w:t>
            </w:r>
            <w:proofErr w:type="gramEnd"/>
            <w:r w:rsidR="000D379D" w:rsidRPr="007A063E">
              <w:rPr>
                <w:rFonts w:ascii="Arial" w:hAnsi="Arial" w:cs="Arial"/>
              </w:rPr>
              <w:t xml:space="preserve"> child must live within the designated catchment</w:t>
            </w:r>
            <w:r w:rsidR="000D379D" w:rsidRPr="00A76A0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D379D" w:rsidRPr="007A063E">
              <w:rPr>
                <w:rFonts w:ascii="Arial" w:hAnsi="Arial" w:cs="Arial"/>
              </w:rPr>
              <w:t>area at the</w:t>
            </w:r>
            <w:r w:rsidR="000D379D" w:rsidRPr="00A76A0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D379D" w:rsidRPr="007A063E">
              <w:rPr>
                <w:rFonts w:ascii="Arial" w:hAnsi="Arial" w:cs="Arial"/>
              </w:rPr>
              <w:t>time of referral.</w:t>
            </w:r>
            <w:r w:rsidR="000D379D">
              <w:rPr>
                <w:rFonts w:ascii="Arial" w:hAnsi="Arial" w:cs="Arial"/>
              </w:rPr>
              <w:t xml:space="preserve"> This includes the areas </w:t>
            </w:r>
          </w:p>
          <w:p w:rsidR="00C94BAA" w:rsidRDefault="000D379D" w:rsidP="000D379D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of Dublin South </w:t>
            </w:r>
            <w:r w:rsidR="00C94BAA">
              <w:rPr>
                <w:rFonts w:ascii="Arial" w:hAnsi="Arial" w:cs="Arial"/>
              </w:rPr>
              <w:t>East</w:t>
            </w:r>
            <w:r w:rsidR="00DC7541">
              <w:rPr>
                <w:rFonts w:ascii="Arial" w:hAnsi="Arial" w:cs="Arial"/>
              </w:rPr>
              <w:t>, Dublin South City</w:t>
            </w:r>
            <w:r w:rsidR="00C94BAA">
              <w:rPr>
                <w:rFonts w:ascii="Arial" w:hAnsi="Arial" w:cs="Arial"/>
              </w:rPr>
              <w:t xml:space="preserve"> and only those areas in Dublin South/</w:t>
            </w:r>
            <w:r w:rsidR="00DC7541">
              <w:rPr>
                <w:rFonts w:ascii="Arial" w:hAnsi="Arial" w:cs="Arial"/>
              </w:rPr>
              <w:t xml:space="preserve">West which are within a </w:t>
            </w:r>
          </w:p>
          <w:p w:rsidR="000D379D" w:rsidRPr="00C94BAA" w:rsidRDefault="00C94BAA" w:rsidP="000D379D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DC7541">
              <w:rPr>
                <w:rFonts w:ascii="Arial" w:hAnsi="Arial" w:cs="Arial"/>
              </w:rPr>
              <w:t xml:space="preserve">reasonable travelling distance </w:t>
            </w:r>
            <w:r w:rsidR="002A253A">
              <w:rPr>
                <w:rFonts w:ascii="Arial" w:hAnsi="Arial" w:cs="Arial"/>
              </w:rPr>
              <w:t xml:space="preserve">from the school </w:t>
            </w:r>
            <w:proofErr w:type="spellStart"/>
            <w:r w:rsidR="002A253A" w:rsidRPr="002A253A">
              <w:rPr>
                <w:rFonts w:ascii="Arial" w:hAnsi="Arial" w:cs="Arial"/>
                <w:i/>
                <w:sz w:val="22"/>
                <w:szCs w:val="22"/>
              </w:rPr>
              <w:t>eg</w:t>
            </w:r>
            <w:proofErr w:type="spellEnd"/>
            <w:r w:rsidR="002A253A" w:rsidRPr="002A253A">
              <w:rPr>
                <w:rFonts w:ascii="Arial" w:hAnsi="Arial" w:cs="Arial"/>
                <w:i/>
                <w:sz w:val="22"/>
                <w:szCs w:val="22"/>
              </w:rPr>
              <w:t xml:space="preserve"> Terenure, Templeogue, Walkinstown</w:t>
            </w:r>
          </w:p>
          <w:p w:rsidR="00CF5434" w:rsidRPr="002A253A" w:rsidRDefault="00A76A04" w:rsidP="000D379D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9F"/>
            </w:r>
            <w:r w:rsidR="000D379D">
              <w:rPr>
                <w:rFonts w:ascii="Arial" w:hAnsi="Arial" w:cs="Arial"/>
              </w:rPr>
              <w:t xml:space="preserve"> a child must have attended </w:t>
            </w:r>
            <w:r w:rsidR="000D379D" w:rsidRPr="007243C3">
              <w:rPr>
                <w:rFonts w:ascii="Arial" w:hAnsi="Arial" w:cs="Arial"/>
                <w:b/>
              </w:rPr>
              <w:t>a minimum</w:t>
            </w:r>
            <w:r w:rsidR="000D379D">
              <w:rPr>
                <w:rFonts w:ascii="Arial" w:hAnsi="Arial" w:cs="Arial"/>
              </w:rPr>
              <w:t xml:space="preserve"> of eight individual SLT sessions in the past nine months</w:t>
            </w:r>
          </w:p>
        </w:tc>
      </w:tr>
      <w:tr w:rsidR="00D56839" w:rsidRPr="00BC0D3D" w:rsidTr="00277354">
        <w:trPr>
          <w:trHeight w:val="4642"/>
        </w:trPr>
        <w:tc>
          <w:tcPr>
            <w:tcW w:w="2802" w:type="dxa"/>
          </w:tcPr>
          <w:p w:rsidR="001860E5" w:rsidRPr="009D3FF3" w:rsidRDefault="001860E5" w:rsidP="009D3FF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1E2637" w:rsidRDefault="001860E5" w:rsidP="009D3F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A68D7">
              <w:rPr>
                <w:rFonts w:ascii="Arial" w:hAnsi="Arial" w:cs="Arial"/>
                <w:b/>
                <w:bCs/>
              </w:rPr>
              <w:t xml:space="preserve">When </w:t>
            </w:r>
            <w:r w:rsidR="001E2637">
              <w:rPr>
                <w:rFonts w:ascii="Arial" w:hAnsi="Arial" w:cs="Arial"/>
                <w:b/>
                <w:bCs/>
              </w:rPr>
              <w:t xml:space="preserve">can my child </w:t>
            </w:r>
          </w:p>
          <w:p w:rsidR="001E2637" w:rsidRDefault="001E2637" w:rsidP="009D3FF3">
            <w:pPr>
              <w:jc w:val="center"/>
              <w:rPr>
                <w:rFonts w:ascii="Arial" w:hAnsi="Arial" w:cs="Arial"/>
                <w:b/>
                <w:bCs/>
              </w:rPr>
            </w:pPr>
            <w:proofErr w:type="gramStart"/>
            <w:r>
              <w:rPr>
                <w:rFonts w:ascii="Arial" w:hAnsi="Arial" w:cs="Arial"/>
                <w:b/>
                <w:bCs/>
              </w:rPr>
              <w:t>be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 referred? </w:t>
            </w:r>
          </w:p>
          <w:p w:rsidR="009D3FF3" w:rsidRPr="009D3FF3" w:rsidRDefault="009D3FF3" w:rsidP="009D3F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56839" w:rsidRDefault="00D56839" w:rsidP="009D3F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0C0CFACC" wp14:editId="68FE2572">
                  <wp:extent cx="19050" cy="9525"/>
                  <wp:effectExtent l="0" t="0" r="0" b="0"/>
                  <wp:docPr id="5" name="Picture 5" descr="C:\Users\paduffy\AppData\Local\Microsoft\Windows\Temporary Internet Files\Content.IE5\B291VOEE\blockpage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paduffy\AppData\Local\Microsoft\Windows\Temporary Internet Files\Content.IE5\B291VOEE\blockpage[1]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45F15">
              <w:rPr>
                <w:rFonts w:ascii="Arial" w:hAnsi="Arial" w:cs="Arial"/>
                <w:noProof/>
                <w:color w:val="1A0DAB"/>
                <w:sz w:val="20"/>
                <w:szCs w:val="20"/>
              </w:rPr>
              <w:drawing>
                <wp:inline distT="0" distB="0" distL="0" distR="0" wp14:anchorId="78EF6F3C" wp14:editId="148B556C">
                  <wp:extent cx="866898" cy="913757"/>
                  <wp:effectExtent l="19050" t="0" r="9402" b="0"/>
                  <wp:docPr id="16" name="Picture 16" descr="Image result for jan to march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Image result for jan to march">
                            <a:hlinkClick r:id="rId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5278" cy="91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56839" w:rsidRDefault="00D56839" w:rsidP="009D3FF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1E2637" w:rsidRDefault="001E2637" w:rsidP="001E263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and </w:t>
            </w:r>
          </w:p>
          <w:p w:rsidR="001E2637" w:rsidRPr="001E2637" w:rsidRDefault="001E2637" w:rsidP="001E263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1E2637" w:rsidRDefault="001E2637" w:rsidP="001E263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How do I find out </w:t>
            </w:r>
          </w:p>
          <w:p w:rsidR="001E2637" w:rsidRDefault="001E2637" w:rsidP="001E263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if my child has </w:t>
            </w:r>
          </w:p>
          <w:p w:rsidR="001E2637" w:rsidRDefault="001E2637" w:rsidP="001E2637">
            <w:pPr>
              <w:jc w:val="center"/>
              <w:rPr>
                <w:rFonts w:ascii="Arial" w:hAnsi="Arial" w:cs="Arial"/>
                <w:b/>
                <w:bCs/>
              </w:rPr>
            </w:pPr>
            <w:proofErr w:type="gramStart"/>
            <w:r>
              <w:rPr>
                <w:rFonts w:ascii="Arial" w:hAnsi="Arial" w:cs="Arial"/>
                <w:b/>
                <w:bCs/>
              </w:rPr>
              <w:t>a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 place</w:t>
            </w:r>
            <w:r w:rsidRPr="008A68D7">
              <w:rPr>
                <w:rFonts w:ascii="Arial" w:hAnsi="Arial" w:cs="Arial"/>
                <w:b/>
                <w:bCs/>
              </w:rPr>
              <w:t>?</w:t>
            </w:r>
          </w:p>
          <w:p w:rsidR="001E2637" w:rsidRPr="00EA2B87" w:rsidRDefault="001E2637" w:rsidP="009D3FF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198" w:type="dxa"/>
          </w:tcPr>
          <w:p w:rsidR="00AE7C31" w:rsidRDefault="00563F4C" w:rsidP="00C24B7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1860E5" w:rsidRPr="008A68D7">
              <w:rPr>
                <w:rFonts w:ascii="Arial" w:hAnsi="Arial" w:cs="Arial"/>
              </w:rPr>
              <w:t xml:space="preserve">pplications </w:t>
            </w:r>
            <w:r>
              <w:rPr>
                <w:rFonts w:ascii="Arial" w:hAnsi="Arial" w:cs="Arial"/>
              </w:rPr>
              <w:t xml:space="preserve">are accepted as per our Admission Policy which is </w:t>
            </w:r>
            <w:r w:rsidR="001860E5" w:rsidRPr="008A68D7">
              <w:rPr>
                <w:rFonts w:ascii="Arial" w:hAnsi="Arial" w:cs="Arial"/>
              </w:rPr>
              <w:t>up</w:t>
            </w:r>
            <w:r>
              <w:rPr>
                <w:rFonts w:ascii="Arial" w:hAnsi="Arial" w:cs="Arial"/>
              </w:rPr>
              <w:t xml:space="preserve">dated annually. Dates can be accessed on </w:t>
            </w:r>
            <w:r w:rsidRPr="00563F4C">
              <w:rPr>
                <w:rFonts w:ascii="Arial" w:hAnsi="Arial" w:cs="Arial"/>
                <w:u w:val="single"/>
              </w:rPr>
              <w:t>www.goodshepherd.ie</w:t>
            </w:r>
            <w:r w:rsidR="00647B05" w:rsidRPr="00563F4C">
              <w:rPr>
                <w:rFonts w:ascii="Arial" w:hAnsi="Arial" w:cs="Arial"/>
                <w:u w:val="single"/>
              </w:rPr>
              <w:t>.</w:t>
            </w:r>
          </w:p>
          <w:p w:rsidR="00277354" w:rsidRDefault="00277354" w:rsidP="00277354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8A68D7">
              <w:rPr>
                <w:rFonts w:ascii="Arial" w:hAnsi="Arial" w:cs="Arial"/>
              </w:rPr>
              <w:t xml:space="preserve">hildren </w:t>
            </w:r>
            <w:r>
              <w:rPr>
                <w:rFonts w:ascii="Arial" w:hAnsi="Arial" w:cs="Arial"/>
              </w:rPr>
              <w:t xml:space="preserve">who get a place </w:t>
            </w:r>
            <w:r w:rsidRPr="008A68D7">
              <w:rPr>
                <w:rFonts w:ascii="Arial" w:hAnsi="Arial" w:cs="Arial"/>
              </w:rPr>
              <w:t xml:space="preserve">start in the Language Class </w:t>
            </w:r>
            <w:r>
              <w:rPr>
                <w:rFonts w:ascii="Arial" w:hAnsi="Arial" w:cs="Arial"/>
              </w:rPr>
              <w:t>in September. </w:t>
            </w:r>
          </w:p>
          <w:p w:rsidR="00452201" w:rsidRDefault="001860E5" w:rsidP="00C24B7B">
            <w:pPr>
              <w:spacing w:line="360" w:lineRule="auto"/>
              <w:rPr>
                <w:rFonts w:ascii="Arial" w:hAnsi="Arial" w:cs="Arial"/>
              </w:rPr>
            </w:pPr>
            <w:r w:rsidRPr="008A68D7">
              <w:rPr>
                <w:rFonts w:ascii="Arial" w:hAnsi="Arial" w:cs="Arial"/>
              </w:rPr>
              <w:t xml:space="preserve">The Admissions </w:t>
            </w:r>
            <w:r w:rsidR="00A76A04">
              <w:rPr>
                <w:rFonts w:ascii="Arial" w:hAnsi="Arial" w:cs="Arial"/>
              </w:rPr>
              <w:t xml:space="preserve">Advisory </w:t>
            </w:r>
            <w:r w:rsidRPr="008A68D7">
              <w:rPr>
                <w:rFonts w:ascii="Arial" w:hAnsi="Arial" w:cs="Arial"/>
              </w:rPr>
              <w:t xml:space="preserve">Committee </w:t>
            </w:r>
            <w:r w:rsidR="00452201">
              <w:rPr>
                <w:rFonts w:ascii="Arial" w:hAnsi="Arial" w:cs="Arial"/>
              </w:rPr>
              <w:t xml:space="preserve">meets in </w:t>
            </w:r>
            <w:r w:rsidR="001E2637">
              <w:rPr>
                <w:rFonts w:ascii="Arial" w:hAnsi="Arial" w:cs="Arial"/>
              </w:rPr>
              <w:t xml:space="preserve">late March or in </w:t>
            </w:r>
            <w:r w:rsidR="00452201">
              <w:rPr>
                <w:rFonts w:ascii="Arial" w:hAnsi="Arial" w:cs="Arial"/>
              </w:rPr>
              <w:t>April each year to look at the referrals</w:t>
            </w:r>
            <w:r w:rsidR="00563F4C">
              <w:rPr>
                <w:rFonts w:ascii="Arial" w:hAnsi="Arial" w:cs="Arial"/>
              </w:rPr>
              <w:t xml:space="preserve"> for the following Autumn</w:t>
            </w:r>
            <w:r w:rsidR="00452201">
              <w:rPr>
                <w:rFonts w:ascii="Arial" w:hAnsi="Arial" w:cs="Arial"/>
              </w:rPr>
              <w:t xml:space="preserve">. </w:t>
            </w:r>
          </w:p>
          <w:p w:rsidR="001860E5" w:rsidRDefault="00452201" w:rsidP="00C24B7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This Committee is made up of: the School </w:t>
            </w:r>
            <w:r w:rsidR="001860E5" w:rsidRPr="00452201">
              <w:rPr>
                <w:rFonts w:ascii="Arial" w:hAnsi="Arial" w:cs="Arial"/>
              </w:rPr>
              <w:t xml:space="preserve">Principal, </w:t>
            </w:r>
            <w:r w:rsidRPr="00452201">
              <w:rPr>
                <w:rFonts w:ascii="Arial" w:hAnsi="Arial" w:cs="Arial"/>
              </w:rPr>
              <w:t xml:space="preserve">Language Class </w:t>
            </w:r>
            <w:r w:rsidR="001860E5" w:rsidRPr="00452201">
              <w:rPr>
                <w:rFonts w:ascii="Arial" w:hAnsi="Arial" w:cs="Arial"/>
              </w:rPr>
              <w:t>Teacher</w:t>
            </w:r>
            <w:r w:rsidRPr="00452201">
              <w:rPr>
                <w:rFonts w:ascii="Arial" w:hAnsi="Arial" w:cs="Arial"/>
              </w:rPr>
              <w:t>s</w:t>
            </w:r>
            <w:r w:rsidR="001860E5" w:rsidRPr="00452201">
              <w:rPr>
                <w:rFonts w:ascii="Arial" w:hAnsi="Arial" w:cs="Arial"/>
              </w:rPr>
              <w:t xml:space="preserve">, </w:t>
            </w:r>
            <w:r w:rsidR="00993B9D">
              <w:rPr>
                <w:rFonts w:ascii="Arial" w:hAnsi="Arial" w:cs="Arial"/>
              </w:rPr>
              <w:t xml:space="preserve">the </w:t>
            </w:r>
            <w:r w:rsidR="001860E5" w:rsidRPr="00452201">
              <w:rPr>
                <w:rFonts w:ascii="Arial" w:hAnsi="Arial" w:cs="Arial"/>
              </w:rPr>
              <w:t xml:space="preserve">SLT Manager, </w:t>
            </w:r>
            <w:r w:rsidRPr="00452201">
              <w:rPr>
                <w:rFonts w:ascii="Arial" w:hAnsi="Arial" w:cs="Arial"/>
              </w:rPr>
              <w:t xml:space="preserve">Language Class </w:t>
            </w:r>
            <w:r w:rsidR="001860E5" w:rsidRPr="00452201">
              <w:rPr>
                <w:rFonts w:ascii="Arial" w:hAnsi="Arial" w:cs="Arial"/>
              </w:rPr>
              <w:t>SLT</w:t>
            </w:r>
            <w:r w:rsidRPr="00452201">
              <w:rPr>
                <w:rFonts w:ascii="Arial" w:hAnsi="Arial" w:cs="Arial"/>
              </w:rPr>
              <w:t>s</w:t>
            </w:r>
            <w:r w:rsidR="001860E5" w:rsidRPr="00452201">
              <w:rPr>
                <w:rFonts w:ascii="Arial" w:hAnsi="Arial" w:cs="Arial"/>
              </w:rPr>
              <w:t xml:space="preserve"> and </w:t>
            </w:r>
            <w:r>
              <w:rPr>
                <w:rFonts w:ascii="Arial" w:hAnsi="Arial" w:cs="Arial"/>
              </w:rPr>
              <w:t>a Psychologist.</w:t>
            </w:r>
            <w:r w:rsidR="001860E5" w:rsidRPr="008A68D7">
              <w:rPr>
                <w:rFonts w:ascii="Arial" w:hAnsi="Arial" w:cs="Arial"/>
              </w:rPr>
              <w:t xml:space="preserve"> </w:t>
            </w:r>
          </w:p>
          <w:p w:rsidR="00AE7C31" w:rsidRDefault="00C24B7B" w:rsidP="00AE7C31">
            <w:pPr>
              <w:pStyle w:val="NoSpacing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</w:rPr>
            </w:pPr>
            <w:r w:rsidRPr="00AE7C31">
              <w:rPr>
                <w:rFonts w:ascii="Arial" w:hAnsi="Arial" w:cs="Arial"/>
              </w:rPr>
              <w:t>First, the Committee</w:t>
            </w:r>
            <w:r w:rsidR="001860E5" w:rsidRPr="00AE7C31">
              <w:rPr>
                <w:rFonts w:ascii="Arial" w:hAnsi="Arial" w:cs="Arial"/>
              </w:rPr>
              <w:t xml:space="preserve"> look</w:t>
            </w:r>
            <w:r w:rsidRPr="00AE7C31">
              <w:rPr>
                <w:rFonts w:ascii="Arial" w:hAnsi="Arial" w:cs="Arial"/>
              </w:rPr>
              <w:t>s</w:t>
            </w:r>
            <w:r w:rsidR="00AE7C31">
              <w:rPr>
                <w:rFonts w:ascii="Arial" w:hAnsi="Arial" w:cs="Arial"/>
              </w:rPr>
              <w:t xml:space="preserve"> at the children who </w:t>
            </w:r>
            <w:r w:rsidR="001860E5" w:rsidRPr="00AE7C31">
              <w:rPr>
                <w:rFonts w:ascii="Arial" w:hAnsi="Arial" w:cs="Arial"/>
              </w:rPr>
              <w:t xml:space="preserve">fit </w:t>
            </w:r>
            <w:r w:rsidR="00AE7C31">
              <w:rPr>
                <w:rFonts w:ascii="Arial" w:hAnsi="Arial" w:cs="Arial"/>
              </w:rPr>
              <w:t xml:space="preserve">both the </w:t>
            </w:r>
            <w:proofErr w:type="spellStart"/>
            <w:r w:rsidR="00AE7C31">
              <w:rPr>
                <w:rFonts w:ascii="Arial" w:hAnsi="Arial" w:cs="Arial"/>
              </w:rPr>
              <w:t>Dept</w:t>
            </w:r>
            <w:proofErr w:type="spellEnd"/>
            <w:r w:rsidR="00452201" w:rsidRPr="00AE7C31">
              <w:rPr>
                <w:rFonts w:ascii="Arial" w:hAnsi="Arial" w:cs="Arial"/>
              </w:rPr>
              <w:t xml:space="preserve"> of Education &amp;</w:t>
            </w:r>
            <w:r w:rsidR="001860E5" w:rsidRPr="00AE7C31">
              <w:rPr>
                <w:rFonts w:ascii="Arial" w:hAnsi="Arial" w:cs="Arial"/>
              </w:rPr>
              <w:t xml:space="preserve"> Skills</w:t>
            </w:r>
            <w:r w:rsidR="00452201" w:rsidRPr="00AE7C31">
              <w:rPr>
                <w:rFonts w:ascii="Arial" w:hAnsi="Arial" w:cs="Arial"/>
              </w:rPr>
              <w:t xml:space="preserve"> </w:t>
            </w:r>
            <w:r w:rsidR="00AE7C31">
              <w:rPr>
                <w:rFonts w:ascii="Arial" w:hAnsi="Arial" w:cs="Arial"/>
              </w:rPr>
              <w:t xml:space="preserve">criteria </w:t>
            </w:r>
            <w:r w:rsidR="00452201" w:rsidRPr="00AE7C31">
              <w:rPr>
                <w:rFonts w:ascii="Arial" w:hAnsi="Arial" w:cs="Arial"/>
              </w:rPr>
              <w:t>and the local criteria</w:t>
            </w:r>
            <w:r w:rsidR="001860E5" w:rsidRPr="00AE7C31">
              <w:rPr>
                <w:rFonts w:ascii="Arial" w:hAnsi="Arial" w:cs="Arial"/>
              </w:rPr>
              <w:t>.</w:t>
            </w:r>
          </w:p>
          <w:p w:rsidR="00C24B7B" w:rsidRPr="00AE7C31" w:rsidRDefault="001860E5" w:rsidP="00AE7C31">
            <w:pPr>
              <w:pStyle w:val="NoSpacing"/>
              <w:ind w:left="360"/>
              <w:rPr>
                <w:rFonts w:ascii="Arial" w:hAnsi="Arial" w:cs="Arial"/>
                <w:sz w:val="6"/>
                <w:szCs w:val="6"/>
              </w:rPr>
            </w:pPr>
            <w:r w:rsidRPr="00AE7C31">
              <w:rPr>
                <w:rFonts w:ascii="Arial" w:hAnsi="Arial" w:cs="Arial"/>
              </w:rPr>
              <w:t xml:space="preserve"> </w:t>
            </w:r>
          </w:p>
          <w:p w:rsidR="001860E5" w:rsidRDefault="00452201" w:rsidP="00AE7C31">
            <w:pPr>
              <w:pStyle w:val="NoSpacing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</w:rPr>
            </w:pPr>
            <w:r w:rsidRPr="00AE7C31">
              <w:rPr>
                <w:rFonts w:ascii="Arial" w:hAnsi="Arial" w:cs="Arial"/>
              </w:rPr>
              <w:t>Next</w:t>
            </w:r>
            <w:r w:rsidR="00C24B7B" w:rsidRPr="00AE7C31">
              <w:rPr>
                <w:rFonts w:ascii="Arial" w:hAnsi="Arial" w:cs="Arial"/>
              </w:rPr>
              <w:t xml:space="preserve">, the Committee rates </w:t>
            </w:r>
            <w:r w:rsidR="009F04CB" w:rsidRPr="00AE7C31">
              <w:rPr>
                <w:rFonts w:ascii="Arial" w:hAnsi="Arial" w:cs="Arial"/>
              </w:rPr>
              <w:t>these children</w:t>
            </w:r>
            <w:r w:rsidR="00993B9D" w:rsidRPr="00AE7C31">
              <w:rPr>
                <w:rFonts w:ascii="Arial" w:hAnsi="Arial" w:cs="Arial"/>
              </w:rPr>
              <w:t xml:space="preserve"> </w:t>
            </w:r>
            <w:r w:rsidR="00C24B7B" w:rsidRPr="00AE7C31">
              <w:rPr>
                <w:rFonts w:ascii="Arial" w:hAnsi="Arial" w:cs="Arial"/>
              </w:rPr>
              <w:t xml:space="preserve">and </w:t>
            </w:r>
            <w:r w:rsidR="001860E5" w:rsidRPr="00AE7C31">
              <w:rPr>
                <w:rFonts w:ascii="Arial" w:hAnsi="Arial" w:cs="Arial"/>
              </w:rPr>
              <w:t>put</w:t>
            </w:r>
            <w:r w:rsidR="00C24B7B" w:rsidRPr="00AE7C31">
              <w:rPr>
                <w:rFonts w:ascii="Arial" w:hAnsi="Arial" w:cs="Arial"/>
              </w:rPr>
              <w:t>s</w:t>
            </w:r>
            <w:r w:rsidR="001860E5" w:rsidRPr="00AE7C31">
              <w:rPr>
                <w:rFonts w:ascii="Arial" w:hAnsi="Arial" w:cs="Arial"/>
              </w:rPr>
              <w:t xml:space="preserve"> </w:t>
            </w:r>
            <w:r w:rsidR="009F04CB" w:rsidRPr="00AE7C31">
              <w:rPr>
                <w:rFonts w:ascii="Arial" w:hAnsi="Arial" w:cs="Arial"/>
              </w:rPr>
              <w:t xml:space="preserve">them </w:t>
            </w:r>
            <w:r w:rsidR="001860E5" w:rsidRPr="00AE7C31">
              <w:rPr>
                <w:rFonts w:ascii="Arial" w:hAnsi="Arial" w:cs="Arial"/>
              </w:rPr>
              <w:t xml:space="preserve">in order </w:t>
            </w:r>
            <w:r w:rsidR="00AE7C31">
              <w:rPr>
                <w:rFonts w:ascii="Arial" w:hAnsi="Arial" w:cs="Arial"/>
              </w:rPr>
              <w:t>of need for Language Class</w:t>
            </w:r>
            <w:r w:rsidR="00277354">
              <w:rPr>
                <w:rFonts w:ascii="Arial" w:hAnsi="Arial" w:cs="Arial"/>
              </w:rPr>
              <w:t xml:space="preserve"> placement</w:t>
            </w:r>
            <w:r w:rsidR="00AE7C31">
              <w:rPr>
                <w:rFonts w:ascii="Arial" w:hAnsi="Arial" w:cs="Arial"/>
              </w:rPr>
              <w:t>.</w:t>
            </w:r>
          </w:p>
          <w:p w:rsidR="00AE7C31" w:rsidRPr="00AE7C31" w:rsidRDefault="00AE7C31" w:rsidP="00AE7C31">
            <w:pPr>
              <w:pStyle w:val="NoSpacing"/>
              <w:rPr>
                <w:rFonts w:ascii="Arial" w:hAnsi="Arial" w:cs="Arial"/>
                <w:sz w:val="6"/>
                <w:szCs w:val="6"/>
              </w:rPr>
            </w:pPr>
          </w:p>
          <w:p w:rsidR="001860E5" w:rsidRDefault="00C24B7B" w:rsidP="001860E5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</w:t>
            </w:r>
            <w:r w:rsidR="00563F4C">
              <w:rPr>
                <w:rFonts w:ascii="Arial" w:hAnsi="Arial" w:cs="Arial"/>
              </w:rPr>
              <w:t xml:space="preserve"> school’s Board of Management meets to sanction these offers before letters are sent out.</w:t>
            </w:r>
            <w:r w:rsidR="001860E5" w:rsidRPr="008A68D7">
              <w:rPr>
                <w:rFonts w:ascii="Arial" w:hAnsi="Arial" w:cs="Arial"/>
              </w:rPr>
              <w:t xml:space="preserve">   </w:t>
            </w:r>
          </w:p>
          <w:p w:rsidR="00D56839" w:rsidRDefault="00563F4C" w:rsidP="00563F4C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Typically the school is oversubscribed with applications for places. A</w:t>
            </w:r>
            <w:r w:rsidR="001860E5" w:rsidRPr="008A68D7">
              <w:rPr>
                <w:rFonts w:ascii="Arial" w:hAnsi="Arial" w:cs="Arial"/>
              </w:rPr>
              <w:t xml:space="preserve"> waiting</w:t>
            </w:r>
            <w:r w:rsidR="00AE7C31">
              <w:rPr>
                <w:rFonts w:ascii="Arial" w:hAnsi="Arial" w:cs="Arial"/>
              </w:rPr>
              <w:t xml:space="preserve"> list is created in case a place becomes available</w:t>
            </w:r>
            <w:r w:rsidR="001860E5" w:rsidRPr="008A68D7">
              <w:rPr>
                <w:rFonts w:ascii="Arial" w:hAnsi="Arial" w:cs="Arial"/>
              </w:rPr>
              <w:t>.</w:t>
            </w:r>
          </w:p>
          <w:p w:rsidR="001E2637" w:rsidRDefault="00AE7C31" w:rsidP="00277354">
            <w:pPr>
              <w:pStyle w:val="NoSpacing"/>
              <w:jc w:val="center"/>
              <w:rPr>
                <w:rFonts w:ascii="Arial" w:hAnsi="Arial" w:cs="Arial"/>
                <w:i/>
              </w:rPr>
            </w:pPr>
            <w:r w:rsidRPr="00277354">
              <w:rPr>
                <w:rFonts w:ascii="Arial" w:hAnsi="Arial" w:cs="Arial"/>
                <w:i/>
              </w:rPr>
              <w:t xml:space="preserve">Please note: </w:t>
            </w:r>
            <w:r w:rsidR="001E2637" w:rsidRPr="00277354">
              <w:rPr>
                <w:rFonts w:ascii="Arial" w:hAnsi="Arial" w:cs="Arial"/>
                <w:i/>
              </w:rPr>
              <w:t>Not all children referred get a place in the Language Class</w:t>
            </w:r>
            <w:r w:rsidRPr="00277354">
              <w:rPr>
                <w:rFonts w:ascii="Arial" w:hAnsi="Arial" w:cs="Arial"/>
                <w:i/>
              </w:rPr>
              <w:t>.</w:t>
            </w:r>
          </w:p>
          <w:p w:rsidR="005821CE" w:rsidRPr="00277354" w:rsidRDefault="005821CE" w:rsidP="00277354">
            <w:pPr>
              <w:pStyle w:val="NoSpacing"/>
              <w:jc w:val="center"/>
              <w:rPr>
                <w:rFonts w:ascii="Arial" w:hAnsi="Arial" w:cs="Arial"/>
                <w:i/>
              </w:rPr>
            </w:pPr>
          </w:p>
        </w:tc>
      </w:tr>
      <w:tr w:rsidR="00D56839" w:rsidRPr="00BC0D3D" w:rsidTr="006767DA">
        <w:tc>
          <w:tcPr>
            <w:tcW w:w="2802" w:type="dxa"/>
          </w:tcPr>
          <w:p w:rsidR="005821CE" w:rsidRDefault="005821CE" w:rsidP="009D3FF3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9D3FF3" w:rsidRDefault="00AB6D77" w:rsidP="009D3F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A68D7">
              <w:rPr>
                <w:rFonts w:ascii="Arial" w:hAnsi="Arial" w:cs="Arial"/>
                <w:b/>
                <w:bCs/>
              </w:rPr>
              <w:t xml:space="preserve">What should I do </w:t>
            </w:r>
          </w:p>
          <w:p w:rsidR="009D3FF3" w:rsidRDefault="00AB6D77" w:rsidP="009D3F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A68D7">
              <w:rPr>
                <w:rFonts w:ascii="Arial" w:hAnsi="Arial" w:cs="Arial"/>
                <w:b/>
                <w:bCs/>
              </w:rPr>
              <w:t xml:space="preserve">if my child is </w:t>
            </w:r>
          </w:p>
          <w:p w:rsidR="00D56839" w:rsidRDefault="00AB6D77" w:rsidP="009D3F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A68D7">
              <w:rPr>
                <w:rFonts w:ascii="Arial" w:hAnsi="Arial" w:cs="Arial"/>
                <w:b/>
                <w:bCs/>
              </w:rPr>
              <w:t>NOT offered a place?</w:t>
            </w:r>
          </w:p>
          <w:p w:rsidR="009D3FF3" w:rsidRPr="00EA2B87" w:rsidRDefault="009D3FF3" w:rsidP="009D3F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56839" w:rsidRPr="00BC0D3D" w:rsidRDefault="00D56839" w:rsidP="001965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color w:val="1A0DAB"/>
                <w:sz w:val="20"/>
                <w:szCs w:val="20"/>
              </w:rPr>
              <w:drawing>
                <wp:inline distT="0" distB="0" distL="0" distR="0" wp14:anchorId="4058D731" wp14:editId="2B444D2A">
                  <wp:extent cx="855749" cy="798022"/>
                  <wp:effectExtent l="19050" t="0" r="1501" b="0"/>
                  <wp:docPr id="1" name="Picture 1" descr="Image result for no guarantee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no guarantee">
                            <a:hlinkClick r:id="rId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8001" cy="8001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98" w:type="dxa"/>
          </w:tcPr>
          <w:p w:rsidR="00AB6D77" w:rsidRPr="00277354" w:rsidRDefault="00AB6D77" w:rsidP="00EA2B87">
            <w:pPr>
              <w:pStyle w:val="NoSpacing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7354" w:rsidRDefault="008F05BA" w:rsidP="008F05BA">
            <w:pPr>
              <w:spacing w:line="360" w:lineRule="auto"/>
              <w:rPr>
                <w:rFonts w:ascii="Arial" w:hAnsi="Arial" w:cs="Arial"/>
              </w:rPr>
            </w:pPr>
            <w:r w:rsidRPr="008F05BA">
              <w:rPr>
                <w:rFonts w:ascii="Arial" w:hAnsi="Arial" w:cs="Arial"/>
              </w:rPr>
              <w:t>Unfortunately, there i</w:t>
            </w:r>
            <w:r w:rsidR="009D3FF3">
              <w:rPr>
                <w:rFonts w:ascii="Arial" w:hAnsi="Arial" w:cs="Arial"/>
              </w:rPr>
              <w:t xml:space="preserve">s no guarantee that your child </w:t>
            </w:r>
            <w:r w:rsidRPr="008F05BA">
              <w:rPr>
                <w:rFonts w:ascii="Arial" w:hAnsi="Arial" w:cs="Arial"/>
              </w:rPr>
              <w:t>will</w:t>
            </w:r>
            <w:r w:rsidR="009D3FF3">
              <w:rPr>
                <w:rFonts w:ascii="Arial" w:hAnsi="Arial" w:cs="Arial"/>
              </w:rPr>
              <w:t xml:space="preserve"> get a </w:t>
            </w:r>
            <w:r w:rsidR="009F04CB">
              <w:rPr>
                <w:rFonts w:ascii="Arial" w:hAnsi="Arial" w:cs="Arial"/>
              </w:rPr>
              <w:t xml:space="preserve">Language Class </w:t>
            </w:r>
            <w:r w:rsidR="009D3FF3">
              <w:rPr>
                <w:rFonts w:ascii="Arial" w:hAnsi="Arial" w:cs="Arial"/>
              </w:rPr>
              <w:t xml:space="preserve">place. </w:t>
            </w:r>
          </w:p>
          <w:p w:rsidR="00277354" w:rsidRDefault="009D3FF3" w:rsidP="008F05B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9F04CB">
              <w:rPr>
                <w:rFonts w:ascii="Arial" w:hAnsi="Arial" w:cs="Arial"/>
              </w:rPr>
              <w:t>his is because of the</w:t>
            </w:r>
            <w:r w:rsidR="008F05BA" w:rsidRPr="008F05BA">
              <w:rPr>
                <w:rFonts w:ascii="Arial" w:hAnsi="Arial" w:cs="Arial"/>
              </w:rPr>
              <w:t xml:space="preserve"> limited number of places available</w:t>
            </w:r>
            <w:r w:rsidR="009F04CB">
              <w:rPr>
                <w:rFonts w:ascii="Arial" w:hAnsi="Arial" w:cs="Arial"/>
              </w:rPr>
              <w:t xml:space="preserve"> each year</w:t>
            </w:r>
            <w:r w:rsidR="008F05BA" w:rsidRPr="008F05BA">
              <w:rPr>
                <w:rFonts w:ascii="Arial" w:hAnsi="Arial" w:cs="Arial"/>
              </w:rPr>
              <w:t xml:space="preserve">. </w:t>
            </w:r>
          </w:p>
          <w:p w:rsidR="00277354" w:rsidRDefault="00563F4C" w:rsidP="008F05B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person who referred your child will receive a letter if your child doesn’t get offered a place</w:t>
            </w:r>
            <w:r w:rsidR="00277354">
              <w:rPr>
                <w:rFonts w:ascii="Arial" w:hAnsi="Arial" w:cs="Arial"/>
              </w:rPr>
              <w:t>.</w:t>
            </w:r>
          </w:p>
          <w:p w:rsidR="00277354" w:rsidRDefault="00AB6D77" w:rsidP="008F05BA">
            <w:pPr>
              <w:spacing w:line="360" w:lineRule="auto"/>
              <w:rPr>
                <w:rFonts w:ascii="Arial" w:hAnsi="Arial" w:cs="Arial"/>
              </w:rPr>
            </w:pPr>
            <w:r w:rsidRPr="008A68D7">
              <w:rPr>
                <w:rFonts w:ascii="Arial" w:hAnsi="Arial" w:cs="Arial"/>
              </w:rPr>
              <w:t xml:space="preserve">You can </w:t>
            </w:r>
            <w:r>
              <w:rPr>
                <w:rFonts w:ascii="Arial" w:hAnsi="Arial" w:cs="Arial"/>
              </w:rPr>
              <w:t xml:space="preserve">talk through options </w:t>
            </w:r>
            <w:r w:rsidR="009F04CB">
              <w:rPr>
                <w:rFonts w:ascii="Arial" w:hAnsi="Arial" w:cs="Arial"/>
              </w:rPr>
              <w:t xml:space="preserve">for your child </w:t>
            </w:r>
            <w:r>
              <w:rPr>
                <w:rFonts w:ascii="Arial" w:hAnsi="Arial" w:cs="Arial"/>
              </w:rPr>
              <w:t xml:space="preserve">with </w:t>
            </w:r>
            <w:r w:rsidRPr="008A68D7">
              <w:rPr>
                <w:rFonts w:ascii="Arial" w:hAnsi="Arial" w:cs="Arial"/>
              </w:rPr>
              <w:t xml:space="preserve">your local SLT.  </w:t>
            </w:r>
          </w:p>
          <w:p w:rsidR="009D3FF3" w:rsidRDefault="00AB6D77" w:rsidP="008F05BA">
            <w:pPr>
              <w:spacing w:line="360" w:lineRule="auto"/>
              <w:rPr>
                <w:rFonts w:ascii="Arial" w:hAnsi="Arial" w:cs="Arial"/>
              </w:rPr>
            </w:pPr>
            <w:r w:rsidRPr="008A68D7">
              <w:rPr>
                <w:rFonts w:ascii="Arial" w:hAnsi="Arial" w:cs="Arial"/>
              </w:rPr>
              <w:t xml:space="preserve">Your child will </w:t>
            </w:r>
            <w:r>
              <w:rPr>
                <w:rFonts w:ascii="Arial" w:hAnsi="Arial" w:cs="Arial"/>
              </w:rPr>
              <w:t>still</w:t>
            </w:r>
            <w:r w:rsidRPr="008A68D7">
              <w:rPr>
                <w:rFonts w:ascii="Arial" w:hAnsi="Arial" w:cs="Arial"/>
              </w:rPr>
              <w:t xml:space="preserve"> be </w:t>
            </w:r>
            <w:r w:rsidR="009F04CB">
              <w:rPr>
                <w:rFonts w:ascii="Arial" w:hAnsi="Arial" w:cs="Arial"/>
              </w:rPr>
              <w:t>able to attend</w:t>
            </w:r>
            <w:r w:rsidR="005442A9">
              <w:rPr>
                <w:rFonts w:ascii="Arial" w:hAnsi="Arial" w:cs="Arial"/>
              </w:rPr>
              <w:t xml:space="preserve"> Speech &amp;</w:t>
            </w:r>
            <w:r w:rsidR="009D3FF3">
              <w:rPr>
                <w:rFonts w:ascii="Arial" w:hAnsi="Arial" w:cs="Arial"/>
              </w:rPr>
              <w:t xml:space="preserve"> Language Therapy in your C</w:t>
            </w:r>
            <w:r w:rsidRPr="008A68D7">
              <w:rPr>
                <w:rFonts w:ascii="Arial" w:hAnsi="Arial" w:cs="Arial"/>
              </w:rPr>
              <w:t xml:space="preserve">ommunity and </w:t>
            </w:r>
            <w:r w:rsidR="00277354">
              <w:rPr>
                <w:rFonts w:ascii="Arial" w:hAnsi="Arial" w:cs="Arial"/>
              </w:rPr>
              <w:t xml:space="preserve">get </w:t>
            </w:r>
            <w:r>
              <w:rPr>
                <w:rFonts w:ascii="Arial" w:hAnsi="Arial" w:cs="Arial"/>
              </w:rPr>
              <w:t>support</w:t>
            </w:r>
            <w:r w:rsidRPr="008A68D7">
              <w:rPr>
                <w:rFonts w:ascii="Arial" w:hAnsi="Arial" w:cs="Arial"/>
              </w:rPr>
              <w:t xml:space="preserve"> tea</w:t>
            </w:r>
            <w:r>
              <w:rPr>
                <w:rFonts w:ascii="Arial" w:hAnsi="Arial" w:cs="Arial"/>
              </w:rPr>
              <w:t>ching hours in their mainstream</w:t>
            </w:r>
            <w:r w:rsidR="009D3FF3">
              <w:rPr>
                <w:rFonts w:ascii="Arial" w:hAnsi="Arial" w:cs="Arial"/>
              </w:rPr>
              <w:t xml:space="preserve"> school</w:t>
            </w:r>
            <w:r w:rsidR="002A253A">
              <w:rPr>
                <w:rFonts w:ascii="Arial" w:hAnsi="Arial" w:cs="Arial"/>
              </w:rPr>
              <w:t>.</w:t>
            </w:r>
          </w:p>
          <w:p w:rsidR="005821CE" w:rsidRDefault="00277354" w:rsidP="00563F4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 and your SLT may</w:t>
            </w:r>
            <w:r w:rsidR="005442A9">
              <w:rPr>
                <w:rFonts w:ascii="Arial" w:hAnsi="Arial" w:cs="Arial"/>
              </w:rPr>
              <w:t xml:space="preserve"> </w:t>
            </w:r>
            <w:r w:rsidR="00AB6D77" w:rsidRPr="008A68D7">
              <w:rPr>
                <w:rFonts w:ascii="Arial" w:hAnsi="Arial" w:cs="Arial"/>
              </w:rPr>
              <w:t xml:space="preserve">re-apply for a place in the Language Class the </w:t>
            </w:r>
            <w:r w:rsidR="00993B9D">
              <w:rPr>
                <w:rFonts w:ascii="Arial" w:hAnsi="Arial" w:cs="Arial"/>
              </w:rPr>
              <w:t>following</w:t>
            </w:r>
            <w:r w:rsidR="00AB6D77" w:rsidRPr="008A68D7">
              <w:rPr>
                <w:rFonts w:ascii="Arial" w:hAnsi="Arial" w:cs="Arial"/>
              </w:rPr>
              <w:t xml:space="preserve"> year.</w:t>
            </w:r>
          </w:p>
          <w:p w:rsidR="00563F4C" w:rsidRPr="00EA2B87" w:rsidRDefault="00563F4C" w:rsidP="00563F4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B6D77" w:rsidRPr="00BC0D3D" w:rsidTr="006767DA">
        <w:tc>
          <w:tcPr>
            <w:tcW w:w="2802" w:type="dxa"/>
          </w:tcPr>
          <w:p w:rsidR="00045F15" w:rsidRPr="005442A9" w:rsidRDefault="00045F15" w:rsidP="00EA2B8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AB6D77" w:rsidRDefault="00AB6D77" w:rsidP="00EA2B8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What should I do if my child IS</w:t>
            </w:r>
            <w:r w:rsidRPr="008A68D7">
              <w:rPr>
                <w:rFonts w:ascii="Arial" w:hAnsi="Arial" w:cs="Arial"/>
                <w:b/>
                <w:bCs/>
              </w:rPr>
              <w:t xml:space="preserve"> offered a place?</w:t>
            </w:r>
          </w:p>
          <w:p w:rsidR="003E2B1C" w:rsidRPr="003E2B1C" w:rsidRDefault="003E2B1C" w:rsidP="003E2B1C">
            <w:pPr>
              <w:pStyle w:val="NoSpacing"/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:rsidR="003E2B1C" w:rsidRDefault="003E2B1C" w:rsidP="003E2B1C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E2B1C">
              <w:rPr>
                <w:rFonts w:ascii="Arial" w:hAnsi="Arial" w:cs="Arial"/>
                <w:noProof/>
                <w:sz w:val="12"/>
                <w:szCs w:val="12"/>
              </w:rPr>
              <w:drawing>
                <wp:inline distT="0" distB="0" distL="0" distR="0" wp14:anchorId="76512057" wp14:editId="2152B2E0">
                  <wp:extent cx="1425039" cy="629393"/>
                  <wp:effectExtent l="19050" t="0" r="3711" b="0"/>
                  <wp:docPr id="7" name="Picture 21" descr="Image result for welcome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Image result for welcome">
                            <a:hlinkClick r:id="rId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631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E2B1C" w:rsidRPr="00430A67" w:rsidRDefault="003E2B1C" w:rsidP="003E2B1C">
            <w:pPr>
              <w:pStyle w:val="NoSpacing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</w:p>
          <w:p w:rsidR="005A2CCC" w:rsidRDefault="005A2CCC" w:rsidP="003E2B1C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noProof/>
                <w:color w:val="1A0DAB"/>
                <w:sz w:val="20"/>
                <w:szCs w:val="20"/>
              </w:rPr>
              <w:drawing>
                <wp:inline distT="0" distB="0" distL="0" distR="0" wp14:anchorId="7CA50C38" wp14:editId="62D2C02B">
                  <wp:extent cx="1428750" cy="838200"/>
                  <wp:effectExtent l="0" t="0" r="0" b="0"/>
                  <wp:docPr id="21" name="Picture 21" descr="Image result for welcome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Image result for welcome">
                            <a:hlinkClick r:id="rId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98" w:type="dxa"/>
          </w:tcPr>
          <w:p w:rsidR="00AB6D77" w:rsidRPr="005442A9" w:rsidRDefault="00AB6D77" w:rsidP="00EA2B87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:rsidR="00EA2B87" w:rsidRPr="00430A67" w:rsidRDefault="00AB6D77" w:rsidP="00430A67">
            <w:pPr>
              <w:pStyle w:val="NoSpacing"/>
              <w:spacing w:line="360" w:lineRule="auto"/>
              <w:rPr>
                <w:rFonts w:ascii="Arial" w:hAnsi="Arial" w:cs="Arial"/>
              </w:rPr>
            </w:pPr>
            <w:r w:rsidRPr="00430A67">
              <w:rPr>
                <w:rFonts w:ascii="Arial" w:hAnsi="Arial" w:cs="Arial"/>
              </w:rPr>
              <w:t>The school will cont</w:t>
            </w:r>
            <w:r w:rsidR="005442A9" w:rsidRPr="00430A67">
              <w:rPr>
                <w:rFonts w:ascii="Arial" w:hAnsi="Arial" w:cs="Arial"/>
              </w:rPr>
              <w:t xml:space="preserve">act you and ask you to </w:t>
            </w:r>
            <w:r w:rsidRPr="00430A67">
              <w:rPr>
                <w:rFonts w:ascii="Arial" w:hAnsi="Arial" w:cs="Arial"/>
              </w:rPr>
              <w:t xml:space="preserve">fill in </w:t>
            </w:r>
            <w:r w:rsidR="005442A9" w:rsidRPr="00430A67">
              <w:rPr>
                <w:rFonts w:ascii="Arial" w:hAnsi="Arial" w:cs="Arial"/>
              </w:rPr>
              <w:t xml:space="preserve">and sign </w:t>
            </w:r>
            <w:r w:rsidR="00563F4C">
              <w:rPr>
                <w:rFonts w:ascii="Arial" w:hAnsi="Arial" w:cs="Arial"/>
              </w:rPr>
              <w:t>some forms once you accept the place.</w:t>
            </w:r>
          </w:p>
          <w:p w:rsidR="00EA2B87" w:rsidRPr="00430A67" w:rsidRDefault="00563F4C" w:rsidP="00430A67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Usually both y</w:t>
            </w:r>
            <w:r w:rsidR="00AB6D77" w:rsidRPr="00430A67">
              <w:rPr>
                <w:rFonts w:ascii="Arial" w:hAnsi="Arial" w:cs="Arial"/>
                <w:b/>
              </w:rPr>
              <w:t xml:space="preserve">ou and your child will be invited to </w:t>
            </w:r>
            <w:r w:rsidR="003E2B1C" w:rsidRPr="00430A67">
              <w:rPr>
                <w:rFonts w:ascii="Arial" w:hAnsi="Arial" w:cs="Arial"/>
                <w:b/>
              </w:rPr>
              <w:t xml:space="preserve">a </w:t>
            </w:r>
            <w:r w:rsidR="00993B9D" w:rsidRPr="00430A67">
              <w:rPr>
                <w:rFonts w:ascii="Arial" w:hAnsi="Arial" w:cs="Arial"/>
                <w:b/>
              </w:rPr>
              <w:t>group meeting in</w:t>
            </w:r>
            <w:r w:rsidR="00AB6D77" w:rsidRPr="00430A67">
              <w:rPr>
                <w:rFonts w:ascii="Arial" w:hAnsi="Arial" w:cs="Arial"/>
                <w:b/>
              </w:rPr>
              <w:t xml:space="preserve"> the Language Class</w:t>
            </w:r>
            <w:r w:rsidR="00993B9D" w:rsidRPr="00430A67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before the summer break</w:t>
            </w:r>
            <w:r w:rsidR="00AB6D77" w:rsidRPr="00430A67">
              <w:rPr>
                <w:rFonts w:ascii="Arial" w:hAnsi="Arial" w:cs="Arial"/>
              </w:rPr>
              <w:t xml:space="preserve">.  </w:t>
            </w:r>
          </w:p>
          <w:p w:rsidR="00430A67" w:rsidRDefault="005442A9" w:rsidP="00430A67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430A67">
              <w:rPr>
                <w:rFonts w:ascii="Arial" w:hAnsi="Arial" w:cs="Arial"/>
              </w:rPr>
              <w:t>At this meeting, y</w:t>
            </w:r>
            <w:r w:rsidR="00AB6D77" w:rsidRPr="00430A67">
              <w:rPr>
                <w:rFonts w:ascii="Arial" w:hAnsi="Arial" w:cs="Arial"/>
              </w:rPr>
              <w:t xml:space="preserve">ou will meet </w:t>
            </w:r>
            <w:r w:rsidRPr="00430A67">
              <w:rPr>
                <w:rFonts w:ascii="Arial" w:hAnsi="Arial" w:cs="Arial"/>
              </w:rPr>
              <w:t>the ot</w:t>
            </w:r>
            <w:r w:rsidR="00430A67">
              <w:rPr>
                <w:rFonts w:ascii="Arial" w:hAnsi="Arial" w:cs="Arial"/>
              </w:rPr>
              <w:t xml:space="preserve">her parents and their children. </w:t>
            </w:r>
          </w:p>
          <w:p w:rsidR="00430A67" w:rsidRDefault="00430A67" w:rsidP="00430A67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You will also meet </w:t>
            </w:r>
            <w:r w:rsidR="00AB6D77" w:rsidRPr="00430A67">
              <w:rPr>
                <w:rFonts w:ascii="Arial" w:hAnsi="Arial" w:cs="Arial"/>
              </w:rPr>
              <w:t xml:space="preserve">the </w:t>
            </w:r>
            <w:r w:rsidR="005442A9" w:rsidRPr="00430A67">
              <w:rPr>
                <w:rFonts w:ascii="Arial" w:hAnsi="Arial" w:cs="Arial"/>
              </w:rPr>
              <w:t xml:space="preserve">School </w:t>
            </w:r>
            <w:r w:rsidR="00AB6D77" w:rsidRPr="00430A67">
              <w:rPr>
                <w:rFonts w:ascii="Arial" w:hAnsi="Arial" w:cs="Arial"/>
              </w:rPr>
              <w:t>Principal</w:t>
            </w:r>
            <w:r>
              <w:rPr>
                <w:rFonts w:ascii="Arial" w:hAnsi="Arial" w:cs="Arial"/>
              </w:rPr>
              <w:t>,</w:t>
            </w:r>
            <w:r w:rsidR="00AB6D77" w:rsidRPr="00430A67">
              <w:rPr>
                <w:rFonts w:ascii="Arial" w:hAnsi="Arial" w:cs="Arial"/>
              </w:rPr>
              <w:t xml:space="preserve"> </w:t>
            </w:r>
            <w:r w:rsidRPr="00430A67">
              <w:rPr>
                <w:rFonts w:ascii="Arial" w:hAnsi="Arial" w:cs="Arial"/>
              </w:rPr>
              <w:t xml:space="preserve">the </w:t>
            </w:r>
            <w:r w:rsidR="00D83C63">
              <w:rPr>
                <w:rFonts w:ascii="Arial" w:hAnsi="Arial" w:cs="Arial"/>
              </w:rPr>
              <w:t xml:space="preserve">current </w:t>
            </w:r>
            <w:r w:rsidRPr="00430A67">
              <w:rPr>
                <w:rFonts w:ascii="Arial" w:hAnsi="Arial" w:cs="Arial"/>
              </w:rPr>
              <w:t xml:space="preserve">Language Class Teachers </w:t>
            </w:r>
            <w:r w:rsidR="00AB6D77" w:rsidRPr="00430A67">
              <w:rPr>
                <w:rFonts w:ascii="Arial" w:hAnsi="Arial" w:cs="Arial"/>
              </w:rPr>
              <w:t xml:space="preserve">and the </w:t>
            </w:r>
            <w:r w:rsidR="009D1909" w:rsidRPr="00430A67">
              <w:rPr>
                <w:rFonts w:ascii="Arial" w:hAnsi="Arial" w:cs="Arial"/>
              </w:rPr>
              <w:t xml:space="preserve">Language Class </w:t>
            </w:r>
            <w:r w:rsidR="00AB6D77" w:rsidRPr="00430A67">
              <w:rPr>
                <w:rFonts w:ascii="Arial" w:hAnsi="Arial" w:cs="Arial"/>
              </w:rPr>
              <w:t>SLT</w:t>
            </w:r>
            <w:r w:rsidR="009D1909" w:rsidRPr="00430A67">
              <w:rPr>
                <w:rFonts w:ascii="Arial" w:hAnsi="Arial" w:cs="Arial"/>
              </w:rPr>
              <w:t>s</w:t>
            </w:r>
            <w:r w:rsidR="005442A9" w:rsidRPr="00430A67">
              <w:rPr>
                <w:rFonts w:ascii="Arial" w:hAnsi="Arial" w:cs="Arial"/>
              </w:rPr>
              <w:t>.</w:t>
            </w:r>
            <w:r w:rsidR="00D83C63">
              <w:rPr>
                <w:rFonts w:ascii="Arial" w:hAnsi="Arial" w:cs="Arial"/>
              </w:rPr>
              <w:t xml:space="preserve"> (It may not be possible to meet your child’s teacher.)</w:t>
            </w:r>
          </w:p>
          <w:p w:rsidR="00430A67" w:rsidRPr="00430A67" w:rsidRDefault="00430A67" w:rsidP="00430A67">
            <w:pPr>
              <w:pStyle w:val="NoSpacing"/>
              <w:spacing w:line="276" w:lineRule="auto"/>
              <w:rPr>
                <w:rFonts w:ascii="Arial" w:hAnsi="Arial" w:cs="Arial"/>
                <w:sz w:val="6"/>
                <w:szCs w:val="6"/>
              </w:rPr>
            </w:pPr>
          </w:p>
          <w:p w:rsidR="00EA2B87" w:rsidRDefault="00AB6D77" w:rsidP="00430A67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430A67">
              <w:rPr>
                <w:rFonts w:ascii="Arial" w:hAnsi="Arial" w:cs="Arial"/>
              </w:rPr>
              <w:t>You will get to see th</w:t>
            </w:r>
            <w:r w:rsidR="00430A67">
              <w:rPr>
                <w:rFonts w:ascii="Arial" w:hAnsi="Arial" w:cs="Arial"/>
              </w:rPr>
              <w:t>e classroom and therapy room.  </w:t>
            </w:r>
            <w:r w:rsidRPr="00430A67">
              <w:rPr>
                <w:rFonts w:ascii="Arial" w:hAnsi="Arial" w:cs="Arial"/>
              </w:rPr>
              <w:t xml:space="preserve">We can answer your questions at the meeting.  </w:t>
            </w:r>
          </w:p>
          <w:p w:rsidR="00D83C63" w:rsidRPr="00430A67" w:rsidRDefault="00D83C63" w:rsidP="00430A67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(During COVID times this meeting will be </w:t>
            </w:r>
            <w:proofErr w:type="gramStart"/>
            <w:r>
              <w:rPr>
                <w:rFonts w:ascii="Arial" w:hAnsi="Arial" w:cs="Arial"/>
              </w:rPr>
              <w:t>virtual</w:t>
            </w:r>
            <w:proofErr w:type="gramEnd"/>
            <w:r>
              <w:rPr>
                <w:rFonts w:ascii="Arial" w:hAnsi="Arial" w:cs="Arial"/>
              </w:rPr>
              <w:t>.)</w:t>
            </w:r>
          </w:p>
          <w:p w:rsidR="00C7763A" w:rsidRPr="005821CE" w:rsidRDefault="00C7763A" w:rsidP="00C7763A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:rsidR="008F05BA" w:rsidRDefault="005442A9" w:rsidP="005821CE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</w:t>
            </w:r>
            <w:r w:rsidR="00AB6D77" w:rsidRPr="008A68D7">
              <w:rPr>
                <w:rFonts w:ascii="Arial" w:hAnsi="Arial" w:cs="Arial"/>
              </w:rPr>
              <w:t xml:space="preserve"> make sure </w:t>
            </w:r>
            <w:r>
              <w:rPr>
                <w:rFonts w:ascii="Arial" w:hAnsi="Arial" w:cs="Arial"/>
              </w:rPr>
              <w:t xml:space="preserve">that </w:t>
            </w:r>
            <w:r w:rsidR="00AB6D77" w:rsidRPr="008A68D7">
              <w:rPr>
                <w:rFonts w:ascii="Arial" w:hAnsi="Arial" w:cs="Arial"/>
              </w:rPr>
              <w:t xml:space="preserve">your child’s </w:t>
            </w:r>
            <w:r>
              <w:rPr>
                <w:rFonts w:ascii="Arial" w:hAnsi="Arial" w:cs="Arial"/>
                <w:i/>
                <w:iCs/>
                <w:u w:val="single"/>
              </w:rPr>
              <w:t>own mainstream</w:t>
            </w:r>
            <w:r w:rsidR="00AB6D77" w:rsidRPr="008A68D7">
              <w:rPr>
                <w:rFonts w:ascii="Arial" w:hAnsi="Arial" w:cs="Arial"/>
                <w:i/>
                <w:iCs/>
                <w:u w:val="single"/>
              </w:rPr>
              <w:t xml:space="preserve"> school keeps a place for your child to go </w:t>
            </w:r>
            <w:r>
              <w:rPr>
                <w:rFonts w:ascii="Arial" w:hAnsi="Arial" w:cs="Arial"/>
                <w:i/>
                <w:iCs/>
                <w:u w:val="single"/>
              </w:rPr>
              <w:t>(</w:t>
            </w:r>
            <w:r w:rsidR="00AB6D77" w:rsidRPr="008A68D7">
              <w:rPr>
                <w:rFonts w:ascii="Arial" w:hAnsi="Arial" w:cs="Arial"/>
                <w:i/>
                <w:iCs/>
                <w:u w:val="single"/>
              </w:rPr>
              <w:t>back</w:t>
            </w:r>
            <w:r>
              <w:rPr>
                <w:rFonts w:ascii="Arial" w:hAnsi="Arial" w:cs="Arial"/>
                <w:i/>
                <w:iCs/>
                <w:u w:val="single"/>
              </w:rPr>
              <w:t>)</w:t>
            </w:r>
            <w:r w:rsidR="00AB6D77" w:rsidRPr="008A68D7">
              <w:rPr>
                <w:rFonts w:ascii="Arial" w:hAnsi="Arial" w:cs="Arial"/>
                <w:i/>
                <w:iCs/>
                <w:u w:val="single"/>
              </w:rPr>
              <w:t xml:space="preserve"> to</w:t>
            </w:r>
            <w:r w:rsidR="00993B9D">
              <w:rPr>
                <w:rFonts w:ascii="Arial" w:hAnsi="Arial" w:cs="Arial"/>
              </w:rPr>
              <w:t xml:space="preserve"> after their time in the Language Class. </w:t>
            </w:r>
            <w:r w:rsidR="00AB6D77" w:rsidRPr="008A68D7">
              <w:rPr>
                <w:rFonts w:ascii="Arial" w:hAnsi="Arial" w:cs="Arial"/>
              </w:rPr>
              <w:t>We ask that you talk this through with your school’s Principal before you accept the place in the Language Class.</w:t>
            </w:r>
          </w:p>
          <w:p w:rsidR="00D83C63" w:rsidRDefault="00D83C63" w:rsidP="005821C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AB6D77" w:rsidRDefault="008F05BA" w:rsidP="005821CE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your child is offered </w:t>
            </w:r>
            <w:r w:rsidR="00430A67">
              <w:rPr>
                <w:rFonts w:ascii="Arial" w:hAnsi="Arial" w:cs="Arial"/>
              </w:rPr>
              <w:t>a place and you accept it</w:t>
            </w:r>
            <w:r>
              <w:rPr>
                <w:rFonts w:ascii="Arial" w:hAnsi="Arial" w:cs="Arial"/>
              </w:rPr>
              <w:t>, he or she will be discharged from the local SLT service for the time that they are in the Language Class.</w:t>
            </w:r>
          </w:p>
          <w:p w:rsidR="00D83C63" w:rsidRDefault="00D83C63" w:rsidP="005821C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D56839" w:rsidRPr="00BC0D3D" w:rsidTr="006767DA">
        <w:tc>
          <w:tcPr>
            <w:tcW w:w="2802" w:type="dxa"/>
          </w:tcPr>
          <w:p w:rsidR="00AB6D77" w:rsidRPr="003E2B1C" w:rsidRDefault="00AB6D77" w:rsidP="003E2B1C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56839" w:rsidRDefault="00AB6D77" w:rsidP="00C7763A">
            <w:pPr>
              <w:jc w:val="center"/>
              <w:rPr>
                <w:rFonts w:ascii="Arial" w:hAnsi="Arial" w:cs="Arial"/>
                <w:b/>
                <w:bCs/>
              </w:rPr>
            </w:pPr>
            <w:r w:rsidRPr="008A68D7">
              <w:rPr>
                <w:rFonts w:ascii="Arial" w:hAnsi="Arial" w:cs="Arial"/>
                <w:b/>
                <w:bCs/>
              </w:rPr>
              <w:t>How will my child get to and from the Language Class?</w:t>
            </w:r>
          </w:p>
          <w:p w:rsidR="005A2CCC" w:rsidRDefault="005A2CCC" w:rsidP="00C7763A">
            <w:pPr>
              <w:jc w:val="center"/>
              <w:rPr>
                <w:rFonts w:ascii="Arial" w:hAnsi="Arial" w:cs="Arial"/>
                <w:b/>
                <w:bCs/>
                <w:noProof/>
                <w:u w:val="single"/>
              </w:rPr>
            </w:pPr>
          </w:p>
          <w:p w:rsidR="00CF5434" w:rsidRDefault="00CF5434" w:rsidP="00C7763A">
            <w:pPr>
              <w:jc w:val="center"/>
              <w:rPr>
                <w:rFonts w:ascii="Arial" w:hAnsi="Arial" w:cs="Arial"/>
                <w:b/>
                <w:bCs/>
                <w:noProof/>
                <w:u w:val="single"/>
              </w:rPr>
            </w:pPr>
          </w:p>
          <w:p w:rsidR="001025A8" w:rsidRPr="005A2CCC" w:rsidRDefault="001025A8" w:rsidP="001025A8">
            <w:pPr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b/>
                <w:bCs/>
                <w:noProof/>
                <w:u w:val="single"/>
              </w:rPr>
              <w:drawing>
                <wp:inline distT="0" distB="0" distL="0" distR="0" wp14:anchorId="4A232D54" wp14:editId="428EC515">
                  <wp:extent cx="1204109" cy="675167"/>
                  <wp:effectExtent l="19050" t="0" r="0" b="0"/>
                  <wp:docPr id="4" name="Picture 3" descr="C:\Users\laanderson\AppData\Local\Microsoft\Windows\Temporary Internet Files\Content.IE5\BIZWC38Q\cartoon_bus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aanderson\AppData\Local\Microsoft\Windows\Temporary Internet Files\Content.IE5\BIZWC38Q\cartoon_bus[1]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2601" cy="6743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56839" w:rsidRDefault="00D56839" w:rsidP="0019651D">
            <w:pPr>
              <w:rPr>
                <w:rFonts w:ascii="Arial" w:hAnsi="Arial" w:cs="Arial"/>
              </w:rPr>
            </w:pPr>
          </w:p>
          <w:p w:rsidR="00D56839" w:rsidRPr="00BC0D3D" w:rsidRDefault="00D56839" w:rsidP="003E2B1C">
            <w:pPr>
              <w:rPr>
                <w:rFonts w:ascii="Arial" w:hAnsi="Arial" w:cs="Arial"/>
              </w:rPr>
            </w:pPr>
          </w:p>
        </w:tc>
        <w:tc>
          <w:tcPr>
            <w:tcW w:w="11198" w:type="dxa"/>
          </w:tcPr>
          <w:p w:rsidR="00AB6D77" w:rsidRDefault="00AB6D77" w:rsidP="003E2B1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D83C63" w:rsidRPr="003E2B1C" w:rsidRDefault="00D83C63" w:rsidP="003E2B1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3E2B1C" w:rsidRDefault="00AB6D77" w:rsidP="00CF5434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A68D7">
              <w:rPr>
                <w:rFonts w:ascii="Arial" w:hAnsi="Arial" w:cs="Arial"/>
              </w:rPr>
              <w:t xml:space="preserve">Bus </w:t>
            </w:r>
            <w:proofErr w:type="spellStart"/>
            <w:r w:rsidRPr="008A68D7">
              <w:rPr>
                <w:rFonts w:ascii="Arial" w:hAnsi="Arial" w:cs="Arial"/>
              </w:rPr>
              <w:t>Eireann</w:t>
            </w:r>
            <w:proofErr w:type="spellEnd"/>
            <w:r w:rsidRPr="008A68D7">
              <w:rPr>
                <w:rFonts w:ascii="Arial" w:hAnsi="Arial" w:cs="Arial"/>
              </w:rPr>
              <w:t xml:space="preserve"> operate</w:t>
            </w:r>
            <w:r w:rsidR="00CF5434">
              <w:rPr>
                <w:rFonts w:ascii="Arial" w:hAnsi="Arial" w:cs="Arial"/>
              </w:rPr>
              <w:t>s</w:t>
            </w:r>
            <w:r w:rsidRPr="008A68D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 w:rsidRPr="008A68D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free bus / taxi</w:t>
            </w:r>
            <w:r w:rsidRPr="008A68D7">
              <w:rPr>
                <w:rFonts w:ascii="Arial" w:hAnsi="Arial" w:cs="Arial"/>
              </w:rPr>
              <w:t xml:space="preserve"> service </w:t>
            </w:r>
            <w:r w:rsidRPr="003C127A">
              <w:rPr>
                <w:rFonts w:ascii="Arial" w:hAnsi="Arial" w:cs="Arial"/>
              </w:rPr>
              <w:t>for</w:t>
            </w:r>
            <w:r w:rsidRPr="008A68D7">
              <w:rPr>
                <w:rFonts w:ascii="Arial" w:hAnsi="Arial" w:cs="Arial"/>
              </w:rPr>
              <w:t xml:space="preserve"> the Depa</w:t>
            </w:r>
            <w:r>
              <w:rPr>
                <w:rFonts w:ascii="Arial" w:hAnsi="Arial" w:cs="Arial"/>
              </w:rPr>
              <w:t>rtment of Education &amp; Skills.</w:t>
            </w:r>
          </w:p>
          <w:p w:rsidR="003E2B1C" w:rsidRPr="003E2B1C" w:rsidRDefault="003E2B1C" w:rsidP="003E2B1C">
            <w:pPr>
              <w:spacing w:line="360" w:lineRule="auto"/>
              <w:jc w:val="both"/>
              <w:rPr>
                <w:rFonts w:ascii="Arial" w:hAnsi="Arial" w:cs="Arial"/>
                <w:b/>
                <w:i/>
              </w:rPr>
            </w:pPr>
            <w:r w:rsidRPr="003E2B1C">
              <w:rPr>
                <w:rFonts w:ascii="Arial" w:hAnsi="Arial" w:cs="Arial"/>
                <w:b/>
                <w:i/>
              </w:rPr>
              <w:t xml:space="preserve">The school will ask you to sign </w:t>
            </w:r>
            <w:r w:rsidR="00CF5434">
              <w:rPr>
                <w:rFonts w:ascii="Arial" w:hAnsi="Arial" w:cs="Arial"/>
                <w:b/>
                <w:i/>
              </w:rPr>
              <w:t xml:space="preserve">and return </w:t>
            </w:r>
            <w:r w:rsidR="00D83C63">
              <w:rPr>
                <w:rFonts w:ascii="Arial" w:hAnsi="Arial" w:cs="Arial"/>
                <w:b/>
                <w:i/>
              </w:rPr>
              <w:t>a form for this on acceptance of a Language Class place.</w:t>
            </w:r>
            <w:r w:rsidRPr="003E2B1C">
              <w:rPr>
                <w:rFonts w:ascii="Arial" w:hAnsi="Arial" w:cs="Arial"/>
                <w:b/>
                <w:i/>
              </w:rPr>
              <w:t xml:space="preserve"> </w:t>
            </w:r>
          </w:p>
          <w:p w:rsidR="003E2B1C" w:rsidRDefault="00D83C63" w:rsidP="003E2B1C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very late</w:t>
            </w:r>
            <w:r w:rsidR="00AB6D77" w:rsidRPr="008A68D7">
              <w:rPr>
                <w:rFonts w:ascii="Arial" w:hAnsi="Arial" w:cs="Arial"/>
              </w:rPr>
              <w:t xml:space="preserve"> August, you will hear what tim</w:t>
            </w:r>
            <w:r w:rsidR="00BB1A57">
              <w:rPr>
                <w:rFonts w:ascii="Arial" w:hAnsi="Arial" w:cs="Arial"/>
              </w:rPr>
              <w:t>e the bus will come to your hom</w:t>
            </w:r>
            <w:r>
              <w:rPr>
                <w:rFonts w:ascii="Arial" w:hAnsi="Arial" w:cs="Arial"/>
              </w:rPr>
              <w:t>e to collect your child.</w:t>
            </w:r>
          </w:p>
          <w:p w:rsidR="006519C2" w:rsidRDefault="003D6DDA" w:rsidP="003E2B1C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Once</w:t>
            </w:r>
            <w:r w:rsidR="00AB6D77" w:rsidRPr="008A68D7">
              <w:rPr>
                <w:rFonts w:ascii="Arial" w:hAnsi="Arial" w:cs="Arial"/>
              </w:rPr>
              <w:t xml:space="preserve"> school starts, a bus will pi</w:t>
            </w:r>
            <w:r w:rsidR="002A253A">
              <w:rPr>
                <w:rFonts w:ascii="Arial" w:hAnsi="Arial" w:cs="Arial"/>
              </w:rPr>
              <w:t xml:space="preserve">ck up your child </w:t>
            </w:r>
            <w:r w:rsidR="00AB6D77" w:rsidRPr="008A68D7">
              <w:rPr>
                <w:rFonts w:ascii="Arial" w:hAnsi="Arial" w:cs="Arial"/>
              </w:rPr>
              <w:t xml:space="preserve">every morning and drop </w:t>
            </w:r>
            <w:r w:rsidR="00AB6D77">
              <w:rPr>
                <w:rFonts w:ascii="Arial" w:hAnsi="Arial" w:cs="Arial"/>
              </w:rPr>
              <w:t xml:space="preserve">your child home every day after </w:t>
            </w:r>
            <w:r w:rsidR="007A2173">
              <w:rPr>
                <w:rFonts w:ascii="Arial" w:hAnsi="Arial" w:cs="Arial"/>
              </w:rPr>
              <w:t>school. </w:t>
            </w:r>
            <w:r w:rsidR="00AB6D77" w:rsidRPr="008A68D7">
              <w:rPr>
                <w:rFonts w:ascii="Arial" w:hAnsi="Arial" w:cs="Arial"/>
              </w:rPr>
              <w:t xml:space="preserve">You must </w:t>
            </w:r>
            <w:r w:rsidR="007A2173">
              <w:rPr>
                <w:rFonts w:ascii="Arial" w:hAnsi="Arial" w:cs="Arial"/>
              </w:rPr>
              <w:t xml:space="preserve">be </w:t>
            </w:r>
            <w:r w:rsidR="00AB6D77" w:rsidRPr="008A68D7">
              <w:rPr>
                <w:rFonts w:ascii="Arial" w:hAnsi="Arial" w:cs="Arial"/>
              </w:rPr>
              <w:t>there whe</w:t>
            </w:r>
            <w:r w:rsidR="00CF5434">
              <w:rPr>
                <w:rFonts w:ascii="Arial" w:hAnsi="Arial" w:cs="Arial"/>
              </w:rPr>
              <w:t xml:space="preserve">n your child is </w:t>
            </w:r>
            <w:r w:rsidR="007A2173">
              <w:rPr>
                <w:rFonts w:ascii="Arial" w:hAnsi="Arial" w:cs="Arial"/>
              </w:rPr>
              <w:t xml:space="preserve">being collected or </w:t>
            </w:r>
            <w:r w:rsidR="00CF5434">
              <w:rPr>
                <w:rFonts w:ascii="Arial" w:hAnsi="Arial" w:cs="Arial"/>
              </w:rPr>
              <w:t xml:space="preserve">dropped home.  </w:t>
            </w:r>
          </w:p>
          <w:p w:rsidR="006519C2" w:rsidRDefault="00CF5434" w:rsidP="003E2B1C">
            <w:pPr>
              <w:spacing w:line="360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(</w:t>
            </w:r>
            <w:r w:rsidR="007A2173">
              <w:rPr>
                <w:rFonts w:ascii="Arial" w:hAnsi="Arial" w:cs="Arial"/>
                <w:i/>
              </w:rPr>
              <w:t>M</w:t>
            </w:r>
            <w:r w:rsidR="00AB6D77" w:rsidRPr="00CF5434">
              <w:rPr>
                <w:rFonts w:ascii="Arial" w:hAnsi="Arial" w:cs="Arial"/>
                <w:i/>
              </w:rPr>
              <w:t xml:space="preserve">ore information about this </w:t>
            </w:r>
            <w:r w:rsidR="007A2173">
              <w:rPr>
                <w:rFonts w:ascii="Arial" w:hAnsi="Arial" w:cs="Arial"/>
                <w:i/>
              </w:rPr>
              <w:t xml:space="preserve">may be available </w:t>
            </w:r>
            <w:r w:rsidR="00AB6D77" w:rsidRPr="00CF5434">
              <w:rPr>
                <w:rFonts w:ascii="Arial" w:hAnsi="Arial" w:cs="Arial"/>
                <w:i/>
              </w:rPr>
              <w:t xml:space="preserve">from the Department of Education &amp; Skills, </w:t>
            </w:r>
          </w:p>
          <w:p w:rsidR="00D56839" w:rsidRDefault="00AB6D77" w:rsidP="003E2B1C">
            <w:pPr>
              <w:spacing w:line="360" w:lineRule="auto"/>
              <w:jc w:val="both"/>
              <w:rPr>
                <w:rFonts w:ascii="Arial" w:hAnsi="Arial" w:cs="Arial"/>
                <w:i/>
              </w:rPr>
            </w:pPr>
            <w:r w:rsidRPr="00CF5434">
              <w:rPr>
                <w:rFonts w:ascii="Arial" w:hAnsi="Arial" w:cs="Arial"/>
                <w:i/>
              </w:rPr>
              <w:t xml:space="preserve">School Transport Section, </w:t>
            </w:r>
            <w:proofErr w:type="spellStart"/>
            <w:r w:rsidRPr="00CF5434">
              <w:rPr>
                <w:rFonts w:ascii="Arial" w:hAnsi="Arial" w:cs="Arial"/>
                <w:i/>
              </w:rPr>
              <w:t>Portlaoise</w:t>
            </w:r>
            <w:proofErr w:type="spellEnd"/>
            <w:r w:rsidRPr="00CF5434">
              <w:rPr>
                <w:rFonts w:ascii="Arial" w:hAnsi="Arial" w:cs="Arial"/>
                <w:i/>
              </w:rPr>
              <w:t xml:space="preserve"> Road, </w:t>
            </w:r>
            <w:proofErr w:type="spellStart"/>
            <w:r w:rsidRPr="00CF5434">
              <w:rPr>
                <w:rFonts w:ascii="Arial" w:hAnsi="Arial" w:cs="Arial"/>
                <w:i/>
              </w:rPr>
              <w:t>Tullamore</w:t>
            </w:r>
            <w:proofErr w:type="spellEnd"/>
            <w:r w:rsidRPr="00CF5434">
              <w:rPr>
                <w:rFonts w:ascii="Arial" w:hAnsi="Arial" w:cs="Arial"/>
                <w:i/>
              </w:rPr>
              <w:t>, Co. Offaly Tel: 0506 24351/2/3/4/5/6.</w:t>
            </w:r>
            <w:r w:rsidR="00CF5434">
              <w:rPr>
                <w:rFonts w:ascii="Arial" w:hAnsi="Arial" w:cs="Arial"/>
                <w:i/>
              </w:rPr>
              <w:t>)</w:t>
            </w:r>
          </w:p>
          <w:p w:rsidR="00D83C63" w:rsidRPr="00BC0D3D" w:rsidRDefault="00D83C63" w:rsidP="003E2B1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045F15" w:rsidRPr="00BC0D3D" w:rsidTr="006767DA">
        <w:tc>
          <w:tcPr>
            <w:tcW w:w="2802" w:type="dxa"/>
          </w:tcPr>
          <w:p w:rsidR="00045F15" w:rsidRDefault="00045F15" w:rsidP="00045F15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045F15" w:rsidRDefault="00045F15" w:rsidP="00C7763A">
            <w:pPr>
              <w:jc w:val="center"/>
              <w:rPr>
                <w:rFonts w:ascii="Arial" w:hAnsi="Arial" w:cs="Arial"/>
              </w:rPr>
            </w:pPr>
            <w:r w:rsidRPr="008A68D7">
              <w:rPr>
                <w:rFonts w:ascii="Arial" w:hAnsi="Arial" w:cs="Arial"/>
                <w:b/>
                <w:bCs/>
              </w:rPr>
              <w:t>How much will I need to be involved?</w:t>
            </w:r>
          </w:p>
          <w:p w:rsidR="00045F15" w:rsidRDefault="00045F15" w:rsidP="00AB6D77">
            <w:pPr>
              <w:rPr>
                <w:rFonts w:ascii="Arial" w:hAnsi="Arial" w:cs="Arial"/>
              </w:rPr>
            </w:pPr>
          </w:p>
          <w:p w:rsidR="001025A8" w:rsidRDefault="0017404C" w:rsidP="001740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7A2BA119" wp14:editId="76D0408D">
                  <wp:extent cx="812222" cy="839141"/>
                  <wp:effectExtent l="19050" t="0" r="6928" b="0"/>
                  <wp:docPr id="12" name="Picture 6" descr="C:\Users\laanderson\AppData\Local\Microsoft\Windows\Temporary Internet Files\Content.IE5\UVQSR2GQ\homeworkclipart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laanderson\AppData\Local\Microsoft\Windows\Temporary Internet Files\Content.IE5\UVQSR2GQ\homeworkclipart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340" cy="8392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98" w:type="dxa"/>
          </w:tcPr>
          <w:p w:rsidR="00116DDE" w:rsidRPr="00C7763A" w:rsidRDefault="00116DDE" w:rsidP="00C7763A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:rsidR="00045F15" w:rsidRDefault="00045F15" w:rsidP="00045F15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your child is offered a place in the Language Class, you will need to:</w:t>
            </w:r>
          </w:p>
          <w:p w:rsidR="00A32B6B" w:rsidRDefault="00A32B6B" w:rsidP="00045F15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045F15" w:rsidRDefault="005821CE" w:rsidP="00045F15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Attend</w:t>
            </w:r>
            <w:r w:rsidR="00045F15">
              <w:rPr>
                <w:rFonts w:ascii="Arial" w:hAnsi="Arial" w:cs="Arial"/>
              </w:rPr>
              <w:t xml:space="preserve"> to parent meetings</w:t>
            </w:r>
            <w:r>
              <w:rPr>
                <w:rFonts w:ascii="Arial" w:hAnsi="Arial" w:cs="Arial"/>
              </w:rPr>
              <w:t xml:space="preserve"> – either at the school or via </w:t>
            </w:r>
            <w:proofErr w:type="spellStart"/>
            <w:r>
              <w:rPr>
                <w:rFonts w:ascii="Arial" w:hAnsi="Arial" w:cs="Arial"/>
              </w:rPr>
              <w:t>videolink</w:t>
            </w:r>
            <w:proofErr w:type="spellEnd"/>
          </w:p>
          <w:p w:rsidR="003D6DDA" w:rsidRPr="003D6DDA" w:rsidRDefault="003D6DDA" w:rsidP="003D6DDA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Help us to set your child’s learning goals</w:t>
            </w:r>
          </w:p>
          <w:p w:rsidR="00045F15" w:rsidRDefault="005821CE" w:rsidP="00045F15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Join in on </w:t>
            </w:r>
            <w:r w:rsidR="00C7763A">
              <w:rPr>
                <w:rFonts w:ascii="Arial" w:hAnsi="Arial" w:cs="Arial"/>
              </w:rPr>
              <w:t>speech &amp; language t</w:t>
            </w:r>
            <w:r w:rsidR="00045F15">
              <w:rPr>
                <w:rFonts w:ascii="Arial" w:hAnsi="Arial" w:cs="Arial"/>
              </w:rPr>
              <w:t>herapy sessions</w:t>
            </w:r>
            <w:r>
              <w:rPr>
                <w:rFonts w:ascii="Arial" w:hAnsi="Arial" w:cs="Arial"/>
              </w:rPr>
              <w:t xml:space="preserve"> either </w:t>
            </w:r>
            <w:r w:rsidR="00045F15">
              <w:rPr>
                <w:rFonts w:ascii="Arial" w:hAnsi="Arial" w:cs="Arial"/>
              </w:rPr>
              <w:t>in the school</w:t>
            </w:r>
            <w:r>
              <w:rPr>
                <w:rFonts w:ascii="Arial" w:hAnsi="Arial" w:cs="Arial"/>
              </w:rPr>
              <w:t xml:space="preserve"> or via </w:t>
            </w:r>
            <w:proofErr w:type="spellStart"/>
            <w:r>
              <w:rPr>
                <w:rFonts w:ascii="Arial" w:hAnsi="Arial" w:cs="Arial"/>
              </w:rPr>
              <w:t>videolink</w:t>
            </w:r>
            <w:proofErr w:type="spellEnd"/>
          </w:p>
          <w:p w:rsidR="00045F15" w:rsidRDefault="00045F15" w:rsidP="00045F15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Help</w:t>
            </w:r>
            <w:r w:rsidR="00634712">
              <w:rPr>
                <w:rFonts w:ascii="Arial" w:hAnsi="Arial" w:cs="Arial"/>
              </w:rPr>
              <w:t xml:space="preserve"> your child to complete </w:t>
            </w:r>
            <w:r>
              <w:rPr>
                <w:rFonts w:ascii="Arial" w:hAnsi="Arial" w:cs="Arial"/>
              </w:rPr>
              <w:t>Class homework</w:t>
            </w:r>
            <w:r w:rsidR="00634712">
              <w:rPr>
                <w:rFonts w:ascii="Arial" w:hAnsi="Arial" w:cs="Arial"/>
              </w:rPr>
              <w:t xml:space="preserve"> and agreed Speech/Language ideas &amp; activities</w:t>
            </w:r>
          </w:p>
          <w:p w:rsidR="00045F15" w:rsidRDefault="00D83C63" w:rsidP="00D83C63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Make sure your child attends</w:t>
            </w:r>
            <w:r w:rsidR="00045F15">
              <w:rPr>
                <w:rFonts w:ascii="Arial" w:hAnsi="Arial" w:cs="Arial"/>
              </w:rPr>
              <w:t xml:space="preserve"> school every day</w:t>
            </w:r>
            <w:r w:rsidR="00634712">
              <w:rPr>
                <w:rFonts w:ascii="Arial" w:hAnsi="Arial" w:cs="Arial"/>
              </w:rPr>
              <w:t xml:space="preserve"> </w:t>
            </w:r>
          </w:p>
          <w:p w:rsidR="00D83C63" w:rsidRPr="00116DDE" w:rsidRDefault="00D83C63" w:rsidP="00A32B6B">
            <w:pPr>
              <w:spacing w:line="360" w:lineRule="auto"/>
              <w:ind w:left="720"/>
              <w:jc w:val="both"/>
              <w:rPr>
                <w:rFonts w:ascii="Arial" w:hAnsi="Arial" w:cs="Arial"/>
              </w:rPr>
            </w:pPr>
          </w:p>
        </w:tc>
      </w:tr>
      <w:tr w:rsidR="00045F15" w:rsidRPr="00BC0D3D" w:rsidTr="006767DA">
        <w:tc>
          <w:tcPr>
            <w:tcW w:w="2802" w:type="dxa"/>
          </w:tcPr>
          <w:p w:rsidR="00DB207B" w:rsidRDefault="00111327" w:rsidP="00DB207B">
            <w:pPr>
              <w:jc w:val="center"/>
            </w:pPr>
            <w:r>
              <w:br w:type="page"/>
            </w:r>
          </w:p>
          <w:p w:rsidR="005821CE" w:rsidRDefault="005821CE" w:rsidP="00DB207B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045F15" w:rsidRDefault="00045F15" w:rsidP="00DB207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What happens in</w:t>
            </w:r>
            <w:r w:rsidRPr="008A68D7">
              <w:rPr>
                <w:rFonts w:ascii="Arial" w:hAnsi="Arial" w:cs="Arial"/>
                <w:b/>
                <w:bCs/>
              </w:rPr>
              <w:t xml:space="preserve"> the Language Class?</w:t>
            </w:r>
          </w:p>
          <w:p w:rsidR="00FE754E" w:rsidRDefault="00FE754E" w:rsidP="00404B4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FE754E" w:rsidRPr="008A68D7" w:rsidRDefault="00FE754E" w:rsidP="00045F15">
            <w:pPr>
              <w:jc w:val="both"/>
              <w:rPr>
                <w:rFonts w:ascii="Arial" w:hAnsi="Arial" w:cs="Arial"/>
              </w:rPr>
            </w:pPr>
          </w:p>
          <w:p w:rsidR="00045F15" w:rsidRPr="008A68D7" w:rsidRDefault="00FE754E" w:rsidP="00FE754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74DC63D4" wp14:editId="45EEA9DC">
                  <wp:extent cx="733425" cy="708272"/>
                  <wp:effectExtent l="0" t="0" r="0" b="0"/>
                  <wp:docPr id="20" name="Picture 20" descr="C:\Users\paduffy\AppData\Local\Microsoft\Windows\Temporary Internet Files\Content.IE5\36H8TS6T\school-desk-and-chair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paduffy\AppData\Local\Microsoft\Windows\Temporary Internet Files\Content.IE5\36H8TS6T\school-desk-and-chair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135" cy="7118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98" w:type="dxa"/>
          </w:tcPr>
          <w:p w:rsidR="00C7763A" w:rsidRPr="00C7763A" w:rsidRDefault="00C7763A" w:rsidP="00C7763A">
            <w:pPr>
              <w:pStyle w:val="NoSpacing"/>
              <w:rPr>
                <w:rFonts w:ascii="Arial" w:hAnsi="Arial" w:cs="Arial"/>
                <w:sz w:val="12"/>
                <w:szCs w:val="12"/>
              </w:rPr>
            </w:pPr>
          </w:p>
          <w:p w:rsidR="00A32B6B" w:rsidRDefault="00A32B6B" w:rsidP="00751F6F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A32B6B" w:rsidRDefault="00751F6F" w:rsidP="00751F6F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Teacher and SLT work together in collaboration with parents to create goals &amp; </w:t>
            </w:r>
            <w:r w:rsidR="00514647">
              <w:rPr>
                <w:rFonts w:ascii="Arial" w:hAnsi="Arial" w:cs="Arial"/>
              </w:rPr>
              <w:t>us</w:t>
            </w:r>
            <w:r w:rsidR="007B04EA"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</w:rPr>
              <w:t>approaches th</w:t>
            </w:r>
            <w:r w:rsidR="00634712">
              <w:rPr>
                <w:rFonts w:ascii="Arial" w:hAnsi="Arial" w:cs="Arial"/>
              </w:rPr>
              <w:t>at work best for the children. This means that y</w:t>
            </w:r>
            <w:r w:rsidR="003D6DDA">
              <w:rPr>
                <w:rFonts w:ascii="Arial" w:hAnsi="Arial" w:cs="Arial"/>
              </w:rPr>
              <w:t>our child</w:t>
            </w:r>
            <w:r w:rsidR="000F6A2B">
              <w:rPr>
                <w:rFonts w:ascii="Arial" w:hAnsi="Arial" w:cs="Arial"/>
              </w:rPr>
              <w:t>’s language &amp;</w:t>
            </w:r>
            <w:r w:rsidR="00B36686">
              <w:rPr>
                <w:rFonts w:ascii="Arial" w:hAnsi="Arial" w:cs="Arial"/>
              </w:rPr>
              <w:t xml:space="preserve"> learning</w:t>
            </w:r>
            <w:r w:rsidR="00634712">
              <w:rPr>
                <w:rFonts w:ascii="Arial" w:hAnsi="Arial" w:cs="Arial"/>
              </w:rPr>
              <w:t xml:space="preserve"> can be</w:t>
            </w:r>
            <w:r>
              <w:rPr>
                <w:rFonts w:ascii="Arial" w:hAnsi="Arial" w:cs="Arial"/>
              </w:rPr>
              <w:t xml:space="preserve"> supported</w:t>
            </w:r>
            <w:r w:rsidR="003D6DDA">
              <w:rPr>
                <w:rFonts w:ascii="Arial" w:hAnsi="Arial" w:cs="Arial"/>
              </w:rPr>
              <w:t xml:space="preserve"> t</w:t>
            </w:r>
            <w:r w:rsidR="00634712">
              <w:rPr>
                <w:rFonts w:ascii="Arial" w:hAnsi="Arial" w:cs="Arial"/>
              </w:rPr>
              <w:t>hroughout each</w:t>
            </w:r>
            <w:r>
              <w:rPr>
                <w:rFonts w:ascii="Arial" w:hAnsi="Arial" w:cs="Arial"/>
              </w:rPr>
              <w:t xml:space="preserve"> day, both at school and</w:t>
            </w:r>
            <w:r w:rsidR="003D6DDA">
              <w:rPr>
                <w:rFonts w:ascii="Arial" w:hAnsi="Arial" w:cs="Arial"/>
              </w:rPr>
              <w:t xml:space="preserve"> at home</w:t>
            </w:r>
            <w:r w:rsidR="00C7763A">
              <w:rPr>
                <w:rFonts w:ascii="Arial" w:hAnsi="Arial" w:cs="Arial"/>
              </w:rPr>
              <w:t>.</w:t>
            </w:r>
            <w:r w:rsidR="00045F15" w:rsidRPr="008A68D7">
              <w:rPr>
                <w:rFonts w:ascii="Arial" w:hAnsi="Arial" w:cs="Arial"/>
              </w:rPr>
              <w:t> </w:t>
            </w:r>
            <w:r w:rsidR="00514647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We aim to</w:t>
            </w:r>
            <w:r w:rsidR="00634712">
              <w:rPr>
                <w:rFonts w:ascii="Arial" w:hAnsi="Arial" w:cs="Arial"/>
              </w:rPr>
              <w:t xml:space="preserve"> help each child</w:t>
            </w:r>
            <w:r w:rsidR="007B04EA">
              <w:rPr>
                <w:rFonts w:ascii="Arial" w:hAnsi="Arial" w:cs="Arial"/>
              </w:rPr>
              <w:t xml:space="preserve"> use the communication skills</w:t>
            </w:r>
            <w:r w:rsidR="000F6A2B">
              <w:rPr>
                <w:rFonts w:ascii="Arial" w:hAnsi="Arial" w:cs="Arial"/>
              </w:rPr>
              <w:t xml:space="preserve"> </w:t>
            </w:r>
            <w:r w:rsidR="003D6DDA" w:rsidRPr="008A68D7">
              <w:rPr>
                <w:rFonts w:ascii="Arial" w:hAnsi="Arial" w:cs="Arial"/>
              </w:rPr>
              <w:t>they already have</w:t>
            </w:r>
            <w:r>
              <w:rPr>
                <w:rFonts w:ascii="Arial" w:hAnsi="Arial" w:cs="Arial"/>
              </w:rPr>
              <w:t xml:space="preserve">; </w:t>
            </w:r>
            <w:r w:rsidR="00B36686">
              <w:rPr>
                <w:rFonts w:ascii="Arial" w:hAnsi="Arial" w:cs="Arial"/>
              </w:rPr>
              <w:t>to learn further</w:t>
            </w:r>
            <w:r w:rsidR="007B04EA">
              <w:rPr>
                <w:rFonts w:ascii="Arial" w:hAnsi="Arial" w:cs="Arial"/>
              </w:rPr>
              <w:t xml:space="preserve"> language</w:t>
            </w:r>
            <w:r w:rsidR="00B36686">
              <w:rPr>
                <w:rFonts w:ascii="Arial" w:hAnsi="Arial" w:cs="Arial"/>
              </w:rPr>
              <w:t xml:space="preserve"> and </w:t>
            </w:r>
            <w:r w:rsidR="00B01A65">
              <w:rPr>
                <w:rFonts w:ascii="Arial" w:hAnsi="Arial" w:cs="Arial"/>
              </w:rPr>
              <w:t xml:space="preserve">to develop </w:t>
            </w:r>
            <w:r w:rsidR="00B36686">
              <w:rPr>
                <w:rFonts w:ascii="Arial" w:hAnsi="Arial" w:cs="Arial"/>
              </w:rPr>
              <w:t>good learning skills.</w:t>
            </w:r>
            <w:r w:rsidR="003D6DDA" w:rsidRPr="008A68D7">
              <w:rPr>
                <w:rFonts w:ascii="Arial" w:hAnsi="Arial" w:cs="Arial"/>
              </w:rPr>
              <w:t xml:space="preserve"> </w:t>
            </w:r>
          </w:p>
          <w:p w:rsidR="007B04EA" w:rsidRDefault="006519C2" w:rsidP="00751F6F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the classroom,</w:t>
            </w:r>
            <w:r w:rsidRPr="008A68D7">
              <w:rPr>
                <w:rFonts w:ascii="Arial" w:hAnsi="Arial" w:cs="Arial"/>
              </w:rPr>
              <w:t xml:space="preserve"> we give </w:t>
            </w:r>
            <w:r>
              <w:rPr>
                <w:rFonts w:ascii="Arial" w:hAnsi="Arial" w:cs="Arial"/>
              </w:rPr>
              <w:t xml:space="preserve">tailored </w:t>
            </w:r>
            <w:r w:rsidRPr="008A68D7">
              <w:rPr>
                <w:rFonts w:ascii="Arial" w:hAnsi="Arial" w:cs="Arial"/>
              </w:rPr>
              <w:t>support for reading</w:t>
            </w:r>
            <w:r>
              <w:rPr>
                <w:rFonts w:ascii="Arial" w:hAnsi="Arial" w:cs="Arial"/>
              </w:rPr>
              <w:t xml:space="preserve"> and</w:t>
            </w:r>
            <w:r w:rsidRPr="008A68D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for </w:t>
            </w:r>
            <w:r w:rsidRPr="008A68D7">
              <w:rPr>
                <w:rFonts w:ascii="Arial" w:hAnsi="Arial" w:cs="Arial"/>
              </w:rPr>
              <w:t>learning</w:t>
            </w:r>
            <w:r>
              <w:rPr>
                <w:rFonts w:ascii="Arial" w:hAnsi="Arial" w:cs="Arial"/>
              </w:rPr>
              <w:t xml:space="preserve"> </w:t>
            </w:r>
            <w:r w:rsidR="007B04EA">
              <w:rPr>
                <w:rFonts w:ascii="Arial" w:hAnsi="Arial" w:cs="Arial"/>
              </w:rPr>
              <w:t xml:space="preserve">a solid range of </w:t>
            </w:r>
            <w:r w:rsidR="00514647">
              <w:rPr>
                <w:rFonts w:ascii="Arial" w:hAnsi="Arial" w:cs="Arial"/>
              </w:rPr>
              <w:t xml:space="preserve">other </w:t>
            </w:r>
            <w:r w:rsidR="007B04EA">
              <w:rPr>
                <w:rFonts w:ascii="Arial" w:hAnsi="Arial" w:cs="Arial"/>
              </w:rPr>
              <w:t xml:space="preserve">skills across </w:t>
            </w:r>
            <w:r>
              <w:rPr>
                <w:rFonts w:ascii="Arial" w:hAnsi="Arial" w:cs="Arial"/>
              </w:rPr>
              <w:t>the curriculum.</w:t>
            </w:r>
            <w:r w:rsidR="000F6A2B">
              <w:rPr>
                <w:rFonts w:ascii="Arial" w:hAnsi="Arial" w:cs="Arial"/>
              </w:rPr>
              <w:t xml:space="preserve"> </w:t>
            </w:r>
          </w:p>
          <w:p w:rsidR="00751F6F" w:rsidRDefault="003D6DDA" w:rsidP="00751F6F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A68D7">
              <w:rPr>
                <w:rFonts w:ascii="Arial" w:hAnsi="Arial" w:cs="Arial"/>
              </w:rPr>
              <w:t xml:space="preserve">We also help your child to understand </w:t>
            </w:r>
            <w:r>
              <w:rPr>
                <w:rFonts w:ascii="Arial" w:hAnsi="Arial" w:cs="Arial"/>
              </w:rPr>
              <w:t xml:space="preserve">how to have good conversations and </w:t>
            </w:r>
            <w:r w:rsidRPr="008A68D7">
              <w:rPr>
                <w:rFonts w:ascii="Arial" w:hAnsi="Arial" w:cs="Arial"/>
              </w:rPr>
              <w:t>how to be a good friend.</w:t>
            </w:r>
            <w:r>
              <w:rPr>
                <w:rFonts w:ascii="Arial" w:hAnsi="Arial" w:cs="Arial"/>
              </w:rPr>
              <w:t xml:space="preserve"> </w:t>
            </w:r>
          </w:p>
          <w:p w:rsidR="00045F15" w:rsidRDefault="00045F15" w:rsidP="00D83C6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A68D7">
              <w:rPr>
                <w:rFonts w:ascii="Arial" w:hAnsi="Arial" w:cs="Arial"/>
              </w:rPr>
              <w:t xml:space="preserve">The SLT </w:t>
            </w:r>
            <w:r w:rsidR="00A54DE0">
              <w:rPr>
                <w:rFonts w:ascii="Arial" w:hAnsi="Arial" w:cs="Arial"/>
              </w:rPr>
              <w:t>works with each c</w:t>
            </w:r>
            <w:r w:rsidR="00514647">
              <w:rPr>
                <w:rFonts w:ascii="Arial" w:hAnsi="Arial" w:cs="Arial"/>
              </w:rPr>
              <w:t>hild in various ways</w:t>
            </w:r>
            <w:r w:rsidR="00D83C63">
              <w:rPr>
                <w:rFonts w:ascii="Arial" w:hAnsi="Arial" w:cs="Arial"/>
              </w:rPr>
              <w:t xml:space="preserve">. These include the following in a </w:t>
            </w:r>
            <w:r w:rsidR="00A54DE0">
              <w:rPr>
                <w:rFonts w:ascii="Arial" w:hAnsi="Arial" w:cs="Arial"/>
              </w:rPr>
              <w:t xml:space="preserve">small group setting, sometimes </w:t>
            </w:r>
            <w:r w:rsidR="006519C2">
              <w:rPr>
                <w:rFonts w:ascii="Arial" w:hAnsi="Arial" w:cs="Arial"/>
              </w:rPr>
              <w:t>one-to-</w:t>
            </w:r>
            <w:r w:rsidRPr="008A68D7">
              <w:rPr>
                <w:rFonts w:ascii="Arial" w:hAnsi="Arial" w:cs="Arial"/>
              </w:rPr>
              <w:t>one</w:t>
            </w:r>
            <w:r w:rsidR="00514647">
              <w:rPr>
                <w:rFonts w:ascii="Arial" w:hAnsi="Arial" w:cs="Arial"/>
              </w:rPr>
              <w:t>,</w:t>
            </w:r>
            <w:r w:rsidR="00751F6F">
              <w:rPr>
                <w:rFonts w:ascii="Arial" w:hAnsi="Arial" w:cs="Arial"/>
              </w:rPr>
              <w:t xml:space="preserve"> </w:t>
            </w:r>
            <w:r w:rsidR="007B04EA">
              <w:rPr>
                <w:rFonts w:ascii="Arial" w:hAnsi="Arial" w:cs="Arial"/>
              </w:rPr>
              <w:t xml:space="preserve">and </w:t>
            </w:r>
            <w:r w:rsidR="00751F6F">
              <w:rPr>
                <w:rFonts w:ascii="Arial" w:hAnsi="Arial" w:cs="Arial"/>
              </w:rPr>
              <w:t>at times with</w:t>
            </w:r>
            <w:r w:rsidR="00751F6F" w:rsidRPr="0051464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51F6F">
              <w:rPr>
                <w:rFonts w:ascii="Arial" w:hAnsi="Arial" w:cs="Arial"/>
              </w:rPr>
              <w:t>parents.</w:t>
            </w:r>
            <w:r w:rsidR="00751F6F" w:rsidRPr="00514647">
              <w:rPr>
                <w:rFonts w:ascii="Arial" w:hAnsi="Arial" w:cs="Arial"/>
                <w:sz w:val="20"/>
                <w:szCs w:val="20"/>
              </w:rPr>
              <w:t>  </w:t>
            </w:r>
            <w:r w:rsidR="00751F6F">
              <w:rPr>
                <w:rFonts w:ascii="Arial" w:hAnsi="Arial" w:cs="Arial"/>
              </w:rPr>
              <w:t>T</w:t>
            </w:r>
            <w:r w:rsidR="007B04EA">
              <w:rPr>
                <w:rFonts w:ascii="Arial" w:hAnsi="Arial" w:cs="Arial"/>
              </w:rPr>
              <w:t>he Teacher</w:t>
            </w:r>
            <w:r w:rsidR="007B04EA" w:rsidRPr="0051464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B04EA">
              <w:rPr>
                <w:rFonts w:ascii="Arial" w:hAnsi="Arial" w:cs="Arial"/>
              </w:rPr>
              <w:t>&amp;</w:t>
            </w:r>
            <w:r w:rsidR="00C7763A" w:rsidRPr="0051464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7763A">
              <w:rPr>
                <w:rFonts w:ascii="Arial" w:hAnsi="Arial" w:cs="Arial"/>
              </w:rPr>
              <w:t xml:space="preserve">SLT </w:t>
            </w:r>
            <w:r w:rsidR="007B04EA">
              <w:rPr>
                <w:rFonts w:ascii="Arial" w:hAnsi="Arial" w:cs="Arial"/>
              </w:rPr>
              <w:t>sometimes</w:t>
            </w:r>
            <w:r w:rsidR="00404B46">
              <w:rPr>
                <w:rFonts w:ascii="Arial" w:hAnsi="Arial" w:cs="Arial"/>
              </w:rPr>
              <w:t xml:space="preserve"> </w:t>
            </w:r>
            <w:r w:rsidR="00C7763A">
              <w:rPr>
                <w:rFonts w:ascii="Arial" w:hAnsi="Arial" w:cs="Arial"/>
              </w:rPr>
              <w:t>do</w:t>
            </w:r>
            <w:r w:rsidRPr="008A68D7">
              <w:rPr>
                <w:rFonts w:ascii="Arial" w:hAnsi="Arial" w:cs="Arial"/>
              </w:rPr>
              <w:t xml:space="preserve"> learn</w:t>
            </w:r>
            <w:r>
              <w:rPr>
                <w:rFonts w:ascii="Arial" w:hAnsi="Arial" w:cs="Arial"/>
              </w:rPr>
              <w:t>i</w:t>
            </w:r>
            <w:r w:rsidR="00A54DE0">
              <w:rPr>
                <w:rFonts w:ascii="Arial" w:hAnsi="Arial" w:cs="Arial"/>
              </w:rPr>
              <w:t>ng game</w:t>
            </w:r>
            <w:r w:rsidR="000F6A2B">
              <w:rPr>
                <w:rFonts w:ascii="Arial" w:hAnsi="Arial" w:cs="Arial"/>
              </w:rPr>
              <w:t>s with the whole class.</w:t>
            </w:r>
            <w:r w:rsidR="00A54DE0">
              <w:rPr>
                <w:rFonts w:ascii="Arial" w:hAnsi="Arial" w:cs="Arial"/>
              </w:rPr>
              <w:t xml:space="preserve"> </w:t>
            </w:r>
          </w:p>
          <w:p w:rsidR="00A32B6B" w:rsidRDefault="00A32B6B" w:rsidP="00D83C6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A32B6B" w:rsidRDefault="00A32B6B" w:rsidP="00D83C6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A32B6B" w:rsidRDefault="00A32B6B" w:rsidP="00D83C63">
            <w:pPr>
              <w:spacing w:line="360" w:lineRule="auto"/>
              <w:jc w:val="both"/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:rsidR="00045F15" w:rsidRPr="00BC0D3D" w:rsidTr="006767DA">
        <w:tc>
          <w:tcPr>
            <w:tcW w:w="2802" w:type="dxa"/>
          </w:tcPr>
          <w:p w:rsidR="00045F15" w:rsidRDefault="00045F15" w:rsidP="003C2C1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045F15" w:rsidRDefault="00045F15" w:rsidP="0051464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How will my child benefit</w:t>
            </w:r>
            <w:r w:rsidRPr="008A68D7">
              <w:rPr>
                <w:rFonts w:ascii="Arial" w:hAnsi="Arial" w:cs="Arial"/>
                <w:b/>
                <w:bCs/>
              </w:rPr>
              <w:t>?</w:t>
            </w:r>
          </w:p>
          <w:p w:rsidR="0017404C" w:rsidRDefault="0017404C" w:rsidP="00404B4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B17AF7" w:rsidRDefault="00B17AF7" w:rsidP="00404B4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17404C" w:rsidRPr="008A68D7" w:rsidRDefault="0017404C" w:rsidP="0017404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drawing>
                <wp:inline distT="0" distB="0" distL="0" distR="0" wp14:anchorId="004A86FE" wp14:editId="46295C05">
                  <wp:extent cx="919100" cy="927365"/>
                  <wp:effectExtent l="19050" t="0" r="0" b="0"/>
                  <wp:docPr id="13" name="Picture 7" descr="C:\Users\laanderson\AppData\Local\Microsoft\Windows\Temporary Internet Files\Content.IE5\XCZYKYUK\children_heart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laanderson\AppData\Local\Microsoft\Windows\Temporary Internet Files\Content.IE5\XCZYKYUK\children_heart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378" cy="9306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98" w:type="dxa"/>
          </w:tcPr>
          <w:p w:rsidR="007B04EA" w:rsidRPr="00B17AF7" w:rsidRDefault="007B04EA" w:rsidP="00CF7428">
            <w:pPr>
              <w:spacing w:line="360" w:lineRule="auto"/>
              <w:jc w:val="both"/>
              <w:rPr>
                <w:rFonts w:ascii="Arial" w:hAnsi="Arial" w:cs="Arial"/>
                <w:sz w:val="8"/>
                <w:szCs w:val="8"/>
              </w:rPr>
            </w:pPr>
          </w:p>
          <w:p w:rsidR="00B17AF7" w:rsidRDefault="00D83C63" w:rsidP="00CF7428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</w:t>
            </w:r>
            <w:r w:rsidR="00A54DE0" w:rsidRPr="008A68D7">
              <w:rPr>
                <w:rFonts w:ascii="Arial" w:hAnsi="Arial" w:cs="Arial"/>
              </w:rPr>
              <w:t>Languag</w:t>
            </w:r>
            <w:r w:rsidR="007B04EA">
              <w:rPr>
                <w:rFonts w:ascii="Arial" w:hAnsi="Arial" w:cs="Arial"/>
              </w:rPr>
              <w:t xml:space="preserve">e Class is very helpful for </w:t>
            </w:r>
            <w:r w:rsidR="00C76CD0">
              <w:rPr>
                <w:rFonts w:ascii="Arial" w:hAnsi="Arial" w:cs="Arial"/>
              </w:rPr>
              <w:t>your</w:t>
            </w:r>
            <w:r w:rsidR="00A54DE0" w:rsidRPr="008A68D7">
              <w:rPr>
                <w:rFonts w:ascii="Arial" w:hAnsi="Arial" w:cs="Arial"/>
              </w:rPr>
              <w:t xml:space="preserve"> child’s </w:t>
            </w:r>
            <w:r w:rsidR="00A54DE0">
              <w:rPr>
                <w:rFonts w:ascii="Arial" w:hAnsi="Arial" w:cs="Arial"/>
              </w:rPr>
              <w:t xml:space="preserve">learning, communication, </w:t>
            </w:r>
            <w:r w:rsidR="007B04EA">
              <w:rPr>
                <w:rFonts w:ascii="Arial" w:hAnsi="Arial" w:cs="Arial"/>
              </w:rPr>
              <w:t>confidence &amp;</w:t>
            </w:r>
            <w:r w:rsidR="00A54DE0" w:rsidRPr="008A68D7">
              <w:rPr>
                <w:rFonts w:ascii="Arial" w:hAnsi="Arial" w:cs="Arial"/>
              </w:rPr>
              <w:t xml:space="preserve"> wellbeing.</w:t>
            </w:r>
            <w:r w:rsidR="00A54DE0">
              <w:rPr>
                <w:rFonts w:ascii="Arial" w:hAnsi="Arial" w:cs="Arial"/>
              </w:rPr>
              <w:t xml:space="preserve"> </w:t>
            </w:r>
          </w:p>
          <w:p w:rsidR="00CF7428" w:rsidRDefault="00B17AF7" w:rsidP="00CF7428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Pr="008A68D7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>cause it is a very small class,</w:t>
            </w:r>
            <w:r w:rsidRPr="008A68D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t</w:t>
            </w:r>
            <w:r w:rsidR="00CF7428" w:rsidRPr="008A68D7">
              <w:rPr>
                <w:rFonts w:ascii="Arial" w:hAnsi="Arial" w:cs="Arial"/>
              </w:rPr>
              <w:t xml:space="preserve">he </w:t>
            </w:r>
            <w:r>
              <w:rPr>
                <w:rFonts w:ascii="Arial" w:hAnsi="Arial" w:cs="Arial"/>
              </w:rPr>
              <w:t>teacher is able to</w:t>
            </w:r>
            <w:r w:rsidR="00634712">
              <w:rPr>
                <w:rFonts w:ascii="Arial" w:hAnsi="Arial" w:cs="Arial"/>
              </w:rPr>
              <w:t xml:space="preserve"> give e</w:t>
            </w:r>
            <w:r w:rsidR="00C76CD0">
              <w:rPr>
                <w:rFonts w:ascii="Arial" w:hAnsi="Arial" w:cs="Arial"/>
              </w:rPr>
              <w:t>ach</w:t>
            </w:r>
            <w:r>
              <w:rPr>
                <w:rFonts w:ascii="Arial" w:hAnsi="Arial" w:cs="Arial"/>
              </w:rPr>
              <w:t xml:space="preserve"> child more attention. </w:t>
            </w:r>
            <w:r w:rsidR="007B04EA">
              <w:rPr>
                <w:rFonts w:ascii="Arial" w:hAnsi="Arial" w:cs="Arial"/>
              </w:rPr>
              <w:t>Children</w:t>
            </w:r>
            <w:r w:rsidR="00CF7428" w:rsidRPr="008A68D7">
              <w:rPr>
                <w:rFonts w:ascii="Arial" w:hAnsi="Arial" w:cs="Arial"/>
              </w:rPr>
              <w:t xml:space="preserve"> </w:t>
            </w:r>
            <w:r w:rsidR="007B04EA">
              <w:rPr>
                <w:rFonts w:ascii="Arial" w:hAnsi="Arial" w:cs="Arial"/>
              </w:rPr>
              <w:t>get</w:t>
            </w:r>
            <w:r w:rsidR="00CF7428">
              <w:rPr>
                <w:rFonts w:ascii="Arial" w:hAnsi="Arial" w:cs="Arial"/>
              </w:rPr>
              <w:t xml:space="preserve"> the </w:t>
            </w:r>
            <w:r w:rsidR="00CF7428" w:rsidRPr="008A68D7">
              <w:rPr>
                <w:rFonts w:ascii="Arial" w:hAnsi="Arial" w:cs="Arial"/>
              </w:rPr>
              <w:t>op</w:t>
            </w:r>
            <w:r w:rsidR="006519C2">
              <w:rPr>
                <w:rFonts w:ascii="Arial" w:hAnsi="Arial" w:cs="Arial"/>
              </w:rPr>
              <w:t>portunity to learn in a place where the teaching</w:t>
            </w:r>
            <w:r>
              <w:rPr>
                <w:rFonts w:ascii="Arial" w:hAnsi="Arial" w:cs="Arial"/>
              </w:rPr>
              <w:t>/learning</w:t>
            </w:r>
            <w:r w:rsidR="006519C2">
              <w:rPr>
                <w:rFonts w:ascii="Arial" w:hAnsi="Arial" w:cs="Arial"/>
              </w:rPr>
              <w:t xml:space="preserve"> approach</w:t>
            </w:r>
            <w:r w:rsidR="00CF7428">
              <w:rPr>
                <w:rFonts w:ascii="Arial" w:hAnsi="Arial" w:cs="Arial"/>
              </w:rPr>
              <w:t xml:space="preserve"> is adapted to </w:t>
            </w:r>
            <w:r w:rsidR="007B04EA">
              <w:rPr>
                <w:rFonts w:ascii="Arial" w:hAnsi="Arial" w:cs="Arial"/>
              </w:rPr>
              <w:t xml:space="preserve">suit </w:t>
            </w:r>
            <w:r w:rsidR="00CF7428">
              <w:rPr>
                <w:rFonts w:ascii="Arial" w:hAnsi="Arial" w:cs="Arial"/>
              </w:rPr>
              <w:t>their needs.</w:t>
            </w:r>
          </w:p>
          <w:p w:rsidR="00045F15" w:rsidRDefault="00A54DE0" w:rsidP="005821CE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 your child to get the</w:t>
            </w:r>
            <w:r w:rsidR="00B17AF7">
              <w:rPr>
                <w:rFonts w:ascii="Arial" w:hAnsi="Arial" w:cs="Arial"/>
              </w:rPr>
              <w:t xml:space="preserve"> full benefit from </w:t>
            </w:r>
            <w:r>
              <w:rPr>
                <w:rFonts w:ascii="Arial" w:hAnsi="Arial" w:cs="Arial"/>
              </w:rPr>
              <w:t xml:space="preserve">educational placement here, </w:t>
            </w:r>
            <w:r w:rsidRPr="00D83C63">
              <w:rPr>
                <w:rFonts w:ascii="Arial" w:hAnsi="Arial" w:cs="Arial"/>
                <w:u w:val="single"/>
              </w:rPr>
              <w:t>your</w:t>
            </w:r>
            <w:r>
              <w:rPr>
                <w:rFonts w:ascii="Arial" w:hAnsi="Arial" w:cs="Arial"/>
              </w:rPr>
              <w:t xml:space="preserve"> </w:t>
            </w:r>
            <w:r w:rsidR="00B17AF7">
              <w:rPr>
                <w:rFonts w:ascii="Arial" w:hAnsi="Arial" w:cs="Arial"/>
              </w:rPr>
              <w:t xml:space="preserve">direct </w:t>
            </w:r>
            <w:r>
              <w:rPr>
                <w:rFonts w:ascii="Arial" w:hAnsi="Arial" w:cs="Arial"/>
              </w:rPr>
              <w:t>support is needed.</w:t>
            </w:r>
            <w:r w:rsidR="00B17AF7">
              <w:rPr>
                <w:rFonts w:ascii="Arial" w:hAnsi="Arial" w:cs="Arial"/>
              </w:rPr>
              <w:t xml:space="preserve"> This way, y</w:t>
            </w:r>
            <w:r w:rsidR="00514647">
              <w:rPr>
                <w:rFonts w:ascii="Arial" w:hAnsi="Arial" w:cs="Arial"/>
              </w:rPr>
              <w:t>our child will make fuller</w:t>
            </w:r>
            <w:r w:rsidR="00CF7428">
              <w:rPr>
                <w:rFonts w:ascii="Arial" w:hAnsi="Arial" w:cs="Arial"/>
              </w:rPr>
              <w:t xml:space="preserve"> progress with langu</w:t>
            </w:r>
            <w:r w:rsidR="00C76CD0">
              <w:rPr>
                <w:rFonts w:ascii="Arial" w:hAnsi="Arial" w:cs="Arial"/>
              </w:rPr>
              <w:t>age, communication &amp;</w:t>
            </w:r>
            <w:r w:rsidR="00B17AF7">
              <w:rPr>
                <w:rFonts w:ascii="Arial" w:hAnsi="Arial" w:cs="Arial"/>
              </w:rPr>
              <w:t xml:space="preserve"> learning.</w:t>
            </w:r>
            <w:r w:rsidR="00CF7428" w:rsidRPr="008A68D7">
              <w:rPr>
                <w:rFonts w:ascii="Arial" w:hAnsi="Arial" w:cs="Arial"/>
              </w:rPr>
              <w:t xml:space="preserve"> </w:t>
            </w:r>
            <w:r w:rsidR="00514647">
              <w:rPr>
                <w:rFonts w:ascii="Arial" w:hAnsi="Arial" w:cs="Arial"/>
              </w:rPr>
              <w:t>C</w:t>
            </w:r>
            <w:r w:rsidR="007B04EA">
              <w:rPr>
                <w:rFonts w:ascii="Arial" w:hAnsi="Arial" w:cs="Arial"/>
              </w:rPr>
              <w:t>hildren with DLD</w:t>
            </w:r>
            <w:r w:rsidR="00B17AF7">
              <w:rPr>
                <w:rFonts w:ascii="Arial" w:hAnsi="Arial" w:cs="Arial"/>
              </w:rPr>
              <w:t xml:space="preserve"> may always experience</w:t>
            </w:r>
            <w:r w:rsidR="00CF7428">
              <w:rPr>
                <w:rFonts w:ascii="Arial" w:hAnsi="Arial" w:cs="Arial"/>
              </w:rPr>
              <w:t xml:space="preserve"> some degree of difficulty</w:t>
            </w:r>
            <w:r w:rsidR="00CF7428" w:rsidRPr="008A68D7">
              <w:rPr>
                <w:rFonts w:ascii="Arial" w:hAnsi="Arial" w:cs="Arial"/>
              </w:rPr>
              <w:t xml:space="preserve"> with </w:t>
            </w:r>
            <w:r w:rsidR="00CF7428">
              <w:rPr>
                <w:rFonts w:ascii="Arial" w:hAnsi="Arial" w:cs="Arial"/>
              </w:rPr>
              <w:t>understanding or talking.</w:t>
            </w:r>
            <w:r w:rsidR="00CF7428" w:rsidRPr="008A68D7">
              <w:rPr>
                <w:rFonts w:ascii="Arial" w:hAnsi="Arial" w:cs="Arial"/>
              </w:rPr>
              <w:t xml:space="preserve"> </w:t>
            </w:r>
            <w:r w:rsidR="00514647">
              <w:rPr>
                <w:rFonts w:ascii="Arial" w:hAnsi="Arial" w:cs="Arial"/>
              </w:rPr>
              <w:t xml:space="preserve">But with Language Class placement, they </w:t>
            </w:r>
            <w:r w:rsidR="009C5A32">
              <w:rPr>
                <w:rFonts w:ascii="Arial" w:hAnsi="Arial" w:cs="Arial"/>
              </w:rPr>
              <w:t>make significant progress</w:t>
            </w:r>
            <w:r w:rsidR="00514647">
              <w:rPr>
                <w:rFonts w:ascii="Arial" w:hAnsi="Arial" w:cs="Arial"/>
              </w:rPr>
              <w:t>, developing</w:t>
            </w:r>
            <w:r w:rsidR="00CF7428">
              <w:rPr>
                <w:rFonts w:ascii="Arial" w:hAnsi="Arial" w:cs="Arial"/>
              </w:rPr>
              <w:t xml:space="preserve"> </w:t>
            </w:r>
            <w:r w:rsidR="005821CE">
              <w:rPr>
                <w:rFonts w:ascii="Arial" w:hAnsi="Arial" w:cs="Arial"/>
              </w:rPr>
              <w:t xml:space="preserve">improved </w:t>
            </w:r>
            <w:r w:rsidR="00CF7428">
              <w:rPr>
                <w:rFonts w:ascii="Arial" w:hAnsi="Arial" w:cs="Arial"/>
              </w:rPr>
              <w:t xml:space="preserve">good communication </w:t>
            </w:r>
            <w:r w:rsidR="00514647">
              <w:rPr>
                <w:rFonts w:ascii="Arial" w:hAnsi="Arial" w:cs="Arial"/>
              </w:rPr>
              <w:t>skills and personal learning strategies</w:t>
            </w:r>
            <w:r w:rsidR="00B17AF7">
              <w:rPr>
                <w:rFonts w:ascii="Arial" w:hAnsi="Arial" w:cs="Arial"/>
              </w:rPr>
              <w:t>. They develop</w:t>
            </w:r>
            <w:r w:rsidR="00CF7428">
              <w:rPr>
                <w:rFonts w:ascii="Arial" w:hAnsi="Arial" w:cs="Arial"/>
              </w:rPr>
              <w:t xml:space="preserve"> </w:t>
            </w:r>
            <w:r w:rsidR="00514647">
              <w:rPr>
                <w:rFonts w:ascii="Arial" w:hAnsi="Arial" w:cs="Arial"/>
              </w:rPr>
              <w:t xml:space="preserve">important </w:t>
            </w:r>
            <w:r w:rsidR="00CF7428">
              <w:rPr>
                <w:rFonts w:ascii="Arial" w:hAnsi="Arial" w:cs="Arial"/>
              </w:rPr>
              <w:t>skills</w:t>
            </w:r>
            <w:r w:rsidR="00CF7428" w:rsidRPr="008A68D7">
              <w:rPr>
                <w:rFonts w:ascii="Arial" w:hAnsi="Arial" w:cs="Arial"/>
              </w:rPr>
              <w:t xml:space="preserve"> that they can use t</w:t>
            </w:r>
            <w:r w:rsidR="00CF7428">
              <w:rPr>
                <w:rFonts w:ascii="Arial" w:hAnsi="Arial" w:cs="Arial"/>
              </w:rPr>
              <w:t>hrough</w:t>
            </w:r>
            <w:r w:rsidR="00C76CD0">
              <w:rPr>
                <w:rFonts w:ascii="Arial" w:hAnsi="Arial" w:cs="Arial"/>
              </w:rPr>
              <w:t>out</w:t>
            </w:r>
            <w:r w:rsidR="00CF7428">
              <w:rPr>
                <w:rFonts w:ascii="Arial" w:hAnsi="Arial" w:cs="Arial"/>
              </w:rPr>
              <w:t xml:space="preserve"> their lives. </w:t>
            </w:r>
            <w:r w:rsidR="00B17AF7">
              <w:rPr>
                <w:rFonts w:ascii="Arial" w:hAnsi="Arial" w:cs="Arial"/>
              </w:rPr>
              <w:t>Every</w:t>
            </w:r>
            <w:r w:rsidR="00CF7428">
              <w:rPr>
                <w:rFonts w:ascii="Arial" w:hAnsi="Arial" w:cs="Arial"/>
              </w:rPr>
              <w:t xml:space="preserve"> child </w:t>
            </w:r>
            <w:r w:rsidR="00634712">
              <w:rPr>
                <w:rFonts w:ascii="Arial" w:hAnsi="Arial" w:cs="Arial"/>
              </w:rPr>
              <w:t>is encouraged</w:t>
            </w:r>
            <w:r w:rsidR="00B17AF7">
              <w:rPr>
                <w:rFonts w:ascii="Arial" w:hAnsi="Arial" w:cs="Arial"/>
              </w:rPr>
              <w:t xml:space="preserve"> </w:t>
            </w:r>
            <w:r w:rsidR="00CF7428">
              <w:rPr>
                <w:rFonts w:ascii="Arial" w:hAnsi="Arial" w:cs="Arial"/>
              </w:rPr>
              <w:t xml:space="preserve">to value themselves, </w:t>
            </w:r>
            <w:r w:rsidR="00B17AF7">
              <w:rPr>
                <w:rFonts w:ascii="Arial" w:hAnsi="Arial" w:cs="Arial"/>
              </w:rPr>
              <w:t xml:space="preserve">the </w:t>
            </w:r>
            <w:r w:rsidR="00CF7428">
              <w:rPr>
                <w:rFonts w:ascii="Arial" w:hAnsi="Arial" w:cs="Arial"/>
              </w:rPr>
              <w:t>things they are g</w:t>
            </w:r>
            <w:r w:rsidR="009C5A32">
              <w:rPr>
                <w:rFonts w:ascii="Arial" w:hAnsi="Arial" w:cs="Arial"/>
              </w:rPr>
              <w:t>ood at and their family &amp;</w:t>
            </w:r>
            <w:r w:rsidR="00CF7428">
              <w:rPr>
                <w:rFonts w:ascii="Arial" w:hAnsi="Arial" w:cs="Arial"/>
              </w:rPr>
              <w:t xml:space="preserve"> friends.</w:t>
            </w:r>
          </w:p>
        </w:tc>
      </w:tr>
      <w:tr w:rsidR="00045F15" w:rsidRPr="00BC0D3D" w:rsidTr="006767DA">
        <w:tc>
          <w:tcPr>
            <w:tcW w:w="2802" w:type="dxa"/>
          </w:tcPr>
          <w:p w:rsidR="001E2750" w:rsidRPr="00B17AF7" w:rsidRDefault="001E2750" w:rsidP="00404B46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  <w:p w:rsidR="00045F15" w:rsidRDefault="008F05BA" w:rsidP="00404B4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Will my child mix with other children in</w:t>
            </w:r>
            <w:r w:rsidR="00045F15" w:rsidRPr="008A68D7">
              <w:rPr>
                <w:rFonts w:ascii="Arial" w:hAnsi="Arial" w:cs="Arial"/>
                <w:b/>
                <w:bCs/>
              </w:rPr>
              <w:t xml:space="preserve"> the school?</w:t>
            </w:r>
          </w:p>
          <w:p w:rsidR="002C0997" w:rsidRPr="00B17AF7" w:rsidRDefault="002C0997" w:rsidP="00404B46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:rsidR="00045F15" w:rsidRDefault="0017404C" w:rsidP="00045F15">
            <w:pPr>
              <w:jc w:val="both"/>
              <w:rPr>
                <w:rFonts w:ascii="Arial" w:hAnsi="Arial" w:cs="Arial"/>
                <w:b/>
                <w:bCs/>
              </w:rPr>
            </w:pPr>
            <w:r w:rsidRPr="0017404C">
              <w:rPr>
                <w:rFonts w:ascii="Arial" w:hAnsi="Arial" w:cs="Arial"/>
                <w:b/>
                <w:bCs/>
                <w:noProof/>
              </w:rPr>
              <w:drawing>
                <wp:inline distT="0" distB="0" distL="0" distR="0" wp14:anchorId="2BE8EECB" wp14:editId="221DB7FE">
                  <wp:extent cx="1472540" cy="547601"/>
                  <wp:effectExtent l="0" t="0" r="0" b="0"/>
                  <wp:docPr id="14" name="Picture 18" descr="C:\Users\paduffy\AppData\Local\Microsoft\Windows\Temporary Internet Files\Content.IE5\EZIJHRJ4\happy%20children%20clip%20art_medium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paduffy\AppData\Local\Microsoft\Windows\Temporary Internet Files\Content.IE5\EZIJHRJ4\happy%20children%20clip%20art_medium[1]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2163" cy="551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2750" w:rsidRPr="009D6814" w:rsidRDefault="001E2750" w:rsidP="001E2750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1198" w:type="dxa"/>
          </w:tcPr>
          <w:p w:rsidR="006D70E8" w:rsidRPr="009C5A32" w:rsidRDefault="006D70E8" w:rsidP="00404B46">
            <w:pPr>
              <w:pStyle w:val="NoSpacing"/>
              <w:rPr>
                <w:rFonts w:ascii="Arial" w:hAnsi="Arial" w:cs="Arial"/>
                <w:sz w:val="8"/>
                <w:szCs w:val="8"/>
              </w:rPr>
            </w:pPr>
          </w:p>
          <w:p w:rsidR="0063289C" w:rsidRPr="009C5A32" w:rsidRDefault="003465C7" w:rsidP="00D83C63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Your child will spend</w:t>
            </w:r>
            <w:r w:rsidR="009D6814">
              <w:rPr>
                <w:rFonts w:ascii="Arial" w:hAnsi="Arial" w:cs="Arial"/>
              </w:rPr>
              <w:t xml:space="preserve"> most of the</w:t>
            </w:r>
            <w:r>
              <w:rPr>
                <w:rFonts w:ascii="Arial" w:hAnsi="Arial" w:cs="Arial"/>
              </w:rPr>
              <w:t xml:space="preserve"> school day in the </w:t>
            </w:r>
            <w:r w:rsidR="009D6814">
              <w:rPr>
                <w:rFonts w:ascii="Arial" w:hAnsi="Arial" w:cs="Arial"/>
              </w:rPr>
              <w:t>Language Class group</w:t>
            </w:r>
            <w:r w:rsidR="0051464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in the first two terms</w:t>
            </w:r>
            <w:r w:rsidR="009D6814">
              <w:rPr>
                <w:rFonts w:ascii="Arial" w:hAnsi="Arial" w:cs="Arial"/>
              </w:rPr>
              <w:t>.</w:t>
            </w:r>
            <w:r w:rsidR="00404B4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Sometimes</w:t>
            </w:r>
            <w:r w:rsidR="00404B46">
              <w:rPr>
                <w:rFonts w:ascii="Arial" w:hAnsi="Arial" w:cs="Arial"/>
              </w:rPr>
              <w:t xml:space="preserve"> </w:t>
            </w:r>
            <w:r w:rsidR="005821CE">
              <w:rPr>
                <w:rFonts w:ascii="Arial" w:hAnsi="Arial" w:cs="Arial"/>
              </w:rPr>
              <w:t>they</w:t>
            </w:r>
            <w:r w:rsidR="009D6814">
              <w:rPr>
                <w:rFonts w:ascii="Arial" w:hAnsi="Arial" w:cs="Arial"/>
              </w:rPr>
              <w:t xml:space="preserve"> might join</w:t>
            </w:r>
            <w:r w:rsidR="00404B46">
              <w:rPr>
                <w:rFonts w:ascii="Arial" w:hAnsi="Arial" w:cs="Arial"/>
              </w:rPr>
              <w:t xml:space="preserve"> a</w:t>
            </w:r>
            <w:r w:rsidR="00045F15" w:rsidRPr="008A68D7">
              <w:rPr>
                <w:rFonts w:ascii="Arial" w:hAnsi="Arial" w:cs="Arial"/>
              </w:rPr>
              <w:t xml:space="preserve"> big</w:t>
            </w:r>
            <w:r w:rsidR="009D6814">
              <w:rPr>
                <w:rFonts w:ascii="Arial" w:hAnsi="Arial" w:cs="Arial"/>
              </w:rPr>
              <w:t>ger</w:t>
            </w:r>
            <w:r w:rsidR="0063289C">
              <w:rPr>
                <w:rFonts w:ascii="Arial" w:hAnsi="Arial" w:cs="Arial"/>
              </w:rPr>
              <w:t xml:space="preserve"> class</w:t>
            </w:r>
            <w:r w:rsidR="009D681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group for drama,</w:t>
            </w:r>
            <w:r w:rsidR="00D83C63">
              <w:rPr>
                <w:rFonts w:ascii="Arial" w:hAnsi="Arial" w:cs="Arial"/>
              </w:rPr>
              <w:t xml:space="preserve"> </w:t>
            </w:r>
            <w:proofErr w:type="gramStart"/>
            <w:r w:rsidR="00D83C63">
              <w:rPr>
                <w:rFonts w:ascii="Arial" w:hAnsi="Arial" w:cs="Arial"/>
              </w:rPr>
              <w:t xml:space="preserve">music </w:t>
            </w:r>
            <w:r>
              <w:rPr>
                <w:rFonts w:ascii="Arial" w:hAnsi="Arial" w:cs="Arial"/>
              </w:rPr>
              <w:t xml:space="preserve"> </w:t>
            </w:r>
            <w:r w:rsidR="0063289C">
              <w:rPr>
                <w:rFonts w:ascii="Arial" w:hAnsi="Arial" w:cs="Arial"/>
              </w:rPr>
              <w:t>PE</w:t>
            </w:r>
            <w:proofErr w:type="gramEnd"/>
            <w:r w:rsidR="00045F15">
              <w:rPr>
                <w:rFonts w:ascii="Arial" w:hAnsi="Arial" w:cs="Arial"/>
              </w:rPr>
              <w:t>/sports</w:t>
            </w:r>
            <w:r w:rsidR="00045F15" w:rsidRPr="008A68D7">
              <w:rPr>
                <w:rFonts w:ascii="Arial" w:hAnsi="Arial" w:cs="Arial"/>
              </w:rPr>
              <w:t xml:space="preserve">, </w:t>
            </w:r>
            <w:r w:rsidR="00D83C63">
              <w:rPr>
                <w:rFonts w:ascii="Arial" w:hAnsi="Arial" w:cs="Arial"/>
              </w:rPr>
              <w:t>and</w:t>
            </w:r>
            <w:r w:rsidR="009D6814">
              <w:rPr>
                <w:rFonts w:ascii="Arial" w:hAnsi="Arial" w:cs="Arial"/>
              </w:rPr>
              <w:t xml:space="preserve"> </w:t>
            </w:r>
            <w:r w:rsidR="0063289C">
              <w:rPr>
                <w:rFonts w:ascii="Arial" w:hAnsi="Arial" w:cs="Arial"/>
              </w:rPr>
              <w:t xml:space="preserve">perhaps </w:t>
            </w:r>
            <w:r w:rsidR="009D6814">
              <w:rPr>
                <w:rFonts w:ascii="Arial" w:hAnsi="Arial" w:cs="Arial"/>
              </w:rPr>
              <w:t>for a class or two in their stronger subjects</w:t>
            </w:r>
            <w:r>
              <w:rPr>
                <w:rFonts w:ascii="Arial" w:hAnsi="Arial" w:cs="Arial"/>
              </w:rPr>
              <w:t>.</w:t>
            </w:r>
            <w:r w:rsidR="0063289C">
              <w:rPr>
                <w:rFonts w:ascii="Arial" w:hAnsi="Arial" w:cs="Arial"/>
              </w:rPr>
              <w:t xml:space="preserve"> </w:t>
            </w:r>
            <w:r w:rsidR="00D83C63">
              <w:rPr>
                <w:rFonts w:ascii="Arial" w:hAnsi="Arial" w:cs="Arial"/>
              </w:rPr>
              <w:t xml:space="preserve">The </w:t>
            </w:r>
            <w:r w:rsidR="00455661">
              <w:rPr>
                <w:rFonts w:ascii="Arial" w:hAnsi="Arial" w:cs="Arial"/>
              </w:rPr>
              <w:t>Language Class pupils</w:t>
            </w:r>
            <w:r w:rsidR="009C5A32">
              <w:rPr>
                <w:rFonts w:ascii="Arial" w:hAnsi="Arial" w:cs="Arial"/>
              </w:rPr>
              <w:t xml:space="preserve"> play</w:t>
            </w:r>
            <w:r>
              <w:rPr>
                <w:rFonts w:ascii="Arial" w:hAnsi="Arial" w:cs="Arial"/>
              </w:rPr>
              <w:t xml:space="preserve"> in the yard </w:t>
            </w:r>
            <w:r w:rsidR="009D6814">
              <w:rPr>
                <w:rFonts w:ascii="Arial" w:hAnsi="Arial" w:cs="Arial"/>
              </w:rPr>
              <w:t xml:space="preserve">with </w:t>
            </w:r>
            <w:r>
              <w:rPr>
                <w:rFonts w:ascii="Arial" w:hAnsi="Arial" w:cs="Arial"/>
              </w:rPr>
              <w:t xml:space="preserve">all </w:t>
            </w:r>
            <w:r w:rsidR="009D6814">
              <w:rPr>
                <w:rFonts w:ascii="Arial" w:hAnsi="Arial" w:cs="Arial"/>
              </w:rPr>
              <w:t>the other school children.</w:t>
            </w:r>
            <w:r w:rsidR="00455661">
              <w:rPr>
                <w:rFonts w:ascii="Arial" w:hAnsi="Arial" w:cs="Arial"/>
              </w:rPr>
              <w:t xml:space="preserve"> They</w:t>
            </w:r>
            <w:r w:rsidR="00045F15" w:rsidRPr="008A68D7">
              <w:rPr>
                <w:rFonts w:ascii="Arial" w:hAnsi="Arial" w:cs="Arial"/>
              </w:rPr>
              <w:t xml:space="preserve"> also attend </w:t>
            </w:r>
            <w:r w:rsidR="00455661">
              <w:rPr>
                <w:rFonts w:ascii="Arial" w:hAnsi="Arial" w:cs="Arial"/>
              </w:rPr>
              <w:t xml:space="preserve">weekly </w:t>
            </w:r>
            <w:r w:rsidR="00045F15" w:rsidRPr="008A68D7">
              <w:rPr>
                <w:rFonts w:ascii="Arial" w:hAnsi="Arial" w:cs="Arial"/>
              </w:rPr>
              <w:t xml:space="preserve">school </w:t>
            </w:r>
            <w:r w:rsidR="0063289C">
              <w:rPr>
                <w:rFonts w:ascii="Arial" w:hAnsi="Arial" w:cs="Arial"/>
              </w:rPr>
              <w:t>assembly,</w:t>
            </w:r>
            <w:r w:rsidR="009D6814">
              <w:rPr>
                <w:rFonts w:ascii="Arial" w:hAnsi="Arial" w:cs="Arial"/>
              </w:rPr>
              <w:t xml:space="preserve"> ceremonies,</w:t>
            </w:r>
            <w:r w:rsidR="00404B46">
              <w:rPr>
                <w:rFonts w:ascii="Arial" w:hAnsi="Arial" w:cs="Arial"/>
                <w:bCs/>
              </w:rPr>
              <w:t xml:space="preserve"> outings and tours.</w:t>
            </w:r>
            <w:r w:rsidR="009C5A32">
              <w:rPr>
                <w:rFonts w:ascii="Arial" w:hAnsi="Arial" w:cs="Arial"/>
                <w:bCs/>
              </w:rPr>
              <w:t xml:space="preserve">  </w:t>
            </w:r>
            <w:r w:rsidR="009C5A32">
              <w:rPr>
                <w:rFonts w:ascii="Arial" w:hAnsi="Arial" w:cs="Arial"/>
              </w:rPr>
              <w:t xml:space="preserve">Language Class pupils join in </w:t>
            </w:r>
            <w:r w:rsidR="00455661">
              <w:rPr>
                <w:rFonts w:ascii="Arial" w:hAnsi="Arial" w:cs="Arial"/>
              </w:rPr>
              <w:t xml:space="preserve">for </w:t>
            </w:r>
            <w:r w:rsidR="00634712">
              <w:rPr>
                <w:rFonts w:ascii="Arial" w:hAnsi="Arial" w:cs="Arial"/>
              </w:rPr>
              <w:t>sever</w:t>
            </w:r>
            <w:r w:rsidR="00455661">
              <w:rPr>
                <w:rFonts w:ascii="Arial" w:hAnsi="Arial" w:cs="Arial"/>
              </w:rPr>
              <w:t>al</w:t>
            </w:r>
            <w:r w:rsidR="009C5A32">
              <w:rPr>
                <w:rFonts w:ascii="Arial" w:hAnsi="Arial" w:cs="Arial"/>
              </w:rPr>
              <w:t xml:space="preserve"> whole-school activities through the year. </w:t>
            </w:r>
          </w:p>
        </w:tc>
      </w:tr>
      <w:tr w:rsidR="00045F15" w:rsidRPr="00BC0D3D" w:rsidTr="006767DA">
        <w:tc>
          <w:tcPr>
            <w:tcW w:w="2802" w:type="dxa"/>
          </w:tcPr>
          <w:p w:rsidR="00045F15" w:rsidRDefault="00111327" w:rsidP="00045F15">
            <w:pPr>
              <w:rPr>
                <w:rFonts w:ascii="Arial" w:hAnsi="Arial" w:cs="Arial"/>
                <w:b/>
                <w:bCs/>
              </w:rPr>
            </w:pPr>
            <w:r>
              <w:br w:type="page"/>
            </w:r>
          </w:p>
          <w:p w:rsidR="00045F15" w:rsidRDefault="00045F15" w:rsidP="009D3F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A68D7">
              <w:rPr>
                <w:rFonts w:ascii="Arial" w:hAnsi="Arial" w:cs="Arial"/>
                <w:b/>
                <w:bCs/>
              </w:rPr>
              <w:t>When will my child return to his/her own school?</w:t>
            </w:r>
          </w:p>
          <w:p w:rsidR="00DE6657" w:rsidRPr="008A68D7" w:rsidRDefault="00DE6657" w:rsidP="009D3FF3">
            <w:pPr>
              <w:jc w:val="center"/>
              <w:rPr>
                <w:rFonts w:ascii="Arial" w:hAnsi="Arial" w:cs="Arial"/>
              </w:rPr>
            </w:pPr>
          </w:p>
          <w:p w:rsidR="00045F15" w:rsidRPr="008A68D7" w:rsidRDefault="001B057C" w:rsidP="001B057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noProof/>
                <w:color w:val="1A0DAB"/>
                <w:sz w:val="20"/>
                <w:szCs w:val="20"/>
              </w:rPr>
              <w:drawing>
                <wp:inline distT="0" distB="0" distL="0" distR="0" wp14:anchorId="6D30A96B" wp14:editId="7EE06800">
                  <wp:extent cx="1104900" cy="962025"/>
                  <wp:effectExtent l="0" t="0" r="0" b="9525"/>
                  <wp:docPr id="19" name="Picture 19" descr="Image result for calender">
                    <a:hlinkClick xmlns:a="http://schemas.openxmlformats.org/drawingml/2006/main" r:id="rId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Image result for calender">
                            <a:hlinkClick r:id="rId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98" w:type="dxa"/>
          </w:tcPr>
          <w:p w:rsidR="00045F15" w:rsidRPr="009D1909" w:rsidRDefault="00045F15" w:rsidP="009D190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9D1909" w:rsidRDefault="009D1909" w:rsidP="00045F15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045F15" w:rsidRPr="00404B46">
              <w:rPr>
                <w:rFonts w:ascii="Arial" w:hAnsi="Arial" w:cs="Arial"/>
              </w:rPr>
              <w:t>lacement</w:t>
            </w:r>
            <w:r>
              <w:rPr>
                <w:rFonts w:ascii="Arial" w:hAnsi="Arial" w:cs="Arial"/>
              </w:rPr>
              <w:t xml:space="preserve"> in the Language Class</w:t>
            </w:r>
            <w:r w:rsidR="00045F15" w:rsidRPr="00404B46">
              <w:rPr>
                <w:rFonts w:ascii="Arial" w:hAnsi="Arial" w:cs="Arial"/>
              </w:rPr>
              <w:t xml:space="preserve"> is for </w:t>
            </w:r>
            <w:r w:rsidR="002527B1">
              <w:rPr>
                <w:rFonts w:ascii="Arial" w:hAnsi="Arial" w:cs="Arial"/>
              </w:rPr>
              <w:t>1 or 2 years.</w:t>
            </w:r>
          </w:p>
          <w:p w:rsidR="009D1909" w:rsidRDefault="00045F15" w:rsidP="00045F15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8A68D7">
              <w:rPr>
                <w:rFonts w:ascii="Arial" w:hAnsi="Arial" w:cs="Arial"/>
              </w:rPr>
              <w:t xml:space="preserve">hildren </w:t>
            </w:r>
            <w:r>
              <w:rPr>
                <w:rFonts w:ascii="Arial" w:hAnsi="Arial" w:cs="Arial"/>
              </w:rPr>
              <w:t xml:space="preserve">sometimes </w:t>
            </w:r>
            <w:r w:rsidRPr="008A68D7">
              <w:rPr>
                <w:rFonts w:ascii="Arial" w:hAnsi="Arial" w:cs="Arial"/>
              </w:rPr>
              <w:t xml:space="preserve">go </w:t>
            </w:r>
            <w:r w:rsidR="00030E7A">
              <w:rPr>
                <w:rFonts w:ascii="Arial" w:hAnsi="Arial" w:cs="Arial"/>
              </w:rPr>
              <w:t>(</w:t>
            </w:r>
            <w:r w:rsidRPr="008A68D7">
              <w:rPr>
                <w:rFonts w:ascii="Arial" w:hAnsi="Arial" w:cs="Arial"/>
              </w:rPr>
              <w:t>back</w:t>
            </w:r>
            <w:r w:rsidR="00030E7A">
              <w:rPr>
                <w:rFonts w:ascii="Arial" w:hAnsi="Arial" w:cs="Arial"/>
              </w:rPr>
              <w:t>)</w:t>
            </w:r>
            <w:r w:rsidRPr="008A68D7">
              <w:rPr>
                <w:rFonts w:ascii="Arial" w:hAnsi="Arial" w:cs="Arial"/>
              </w:rPr>
              <w:t xml:space="preserve"> to thei</w:t>
            </w:r>
            <w:r w:rsidR="00030E7A">
              <w:rPr>
                <w:rFonts w:ascii="Arial" w:hAnsi="Arial" w:cs="Arial"/>
              </w:rPr>
              <w:t>r own school after one</w:t>
            </w:r>
            <w:r w:rsidR="00404B46">
              <w:rPr>
                <w:rFonts w:ascii="Arial" w:hAnsi="Arial" w:cs="Arial"/>
              </w:rPr>
              <w:t xml:space="preserve"> year.  </w:t>
            </w:r>
          </w:p>
          <w:p w:rsidR="009D3FF3" w:rsidRDefault="00045F15" w:rsidP="00045F15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A68D7">
              <w:rPr>
                <w:rFonts w:ascii="Arial" w:hAnsi="Arial" w:cs="Arial"/>
              </w:rPr>
              <w:t>This happens if we agree that your child</w:t>
            </w:r>
            <w:r w:rsidR="00455661">
              <w:rPr>
                <w:rFonts w:ascii="Arial" w:hAnsi="Arial" w:cs="Arial"/>
              </w:rPr>
              <w:t xml:space="preserve"> no longer</w:t>
            </w:r>
            <w:r w:rsidR="00030E7A">
              <w:rPr>
                <w:rFonts w:ascii="Arial" w:hAnsi="Arial" w:cs="Arial"/>
              </w:rPr>
              <w:t xml:space="preserve"> need</w:t>
            </w:r>
            <w:r w:rsidR="00455661">
              <w:rPr>
                <w:rFonts w:ascii="Arial" w:hAnsi="Arial" w:cs="Arial"/>
              </w:rPr>
              <w:t>s</w:t>
            </w:r>
            <w:r w:rsidR="00030E7A">
              <w:rPr>
                <w:rFonts w:ascii="Arial" w:hAnsi="Arial" w:cs="Arial"/>
              </w:rPr>
              <w:t xml:space="preserve"> </w:t>
            </w:r>
            <w:r w:rsidR="00455661">
              <w:rPr>
                <w:rFonts w:ascii="Arial" w:hAnsi="Arial" w:cs="Arial"/>
              </w:rPr>
              <w:t>to attend Language Class</w:t>
            </w:r>
            <w:r w:rsidRPr="008A68D7">
              <w:rPr>
                <w:rFonts w:ascii="Arial" w:hAnsi="Arial" w:cs="Arial"/>
              </w:rPr>
              <w:t>.   </w:t>
            </w:r>
          </w:p>
          <w:p w:rsidR="009D1909" w:rsidRDefault="00030E7A" w:rsidP="00045F15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this is the case, we meet with you to </w:t>
            </w:r>
            <w:r w:rsidR="00DE6657">
              <w:rPr>
                <w:rFonts w:ascii="Arial" w:hAnsi="Arial" w:cs="Arial"/>
              </w:rPr>
              <w:t>talk through and</w:t>
            </w:r>
            <w:r w:rsidR="002527B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plan </w:t>
            </w:r>
            <w:r w:rsidR="00DE6657">
              <w:rPr>
                <w:rFonts w:ascii="Arial" w:hAnsi="Arial" w:cs="Arial"/>
              </w:rPr>
              <w:t xml:space="preserve">together </w:t>
            </w:r>
            <w:r>
              <w:rPr>
                <w:rFonts w:ascii="Arial" w:hAnsi="Arial" w:cs="Arial"/>
              </w:rPr>
              <w:t xml:space="preserve">the next </w:t>
            </w:r>
            <w:r w:rsidR="002527B1">
              <w:rPr>
                <w:rFonts w:ascii="Arial" w:hAnsi="Arial" w:cs="Arial"/>
              </w:rPr>
              <w:t xml:space="preserve">stage </w:t>
            </w:r>
            <w:r w:rsidR="002C0997">
              <w:rPr>
                <w:rFonts w:ascii="Arial" w:hAnsi="Arial" w:cs="Arial"/>
              </w:rPr>
              <w:t>for your child</w:t>
            </w:r>
            <w:r w:rsidR="00045F15" w:rsidRPr="008A68D7">
              <w:rPr>
                <w:rFonts w:ascii="Arial" w:hAnsi="Arial" w:cs="Arial"/>
              </w:rPr>
              <w:t>. </w:t>
            </w:r>
          </w:p>
          <w:p w:rsidR="009D3FF3" w:rsidRPr="009D1909" w:rsidRDefault="009D3FF3" w:rsidP="009D1909">
            <w:pPr>
              <w:pStyle w:val="NoSpacing"/>
              <w:rPr>
                <w:rFonts w:ascii="Arial" w:hAnsi="Arial" w:cs="Arial"/>
                <w:sz w:val="12"/>
                <w:szCs w:val="12"/>
              </w:rPr>
            </w:pPr>
          </w:p>
          <w:p w:rsidR="002527B1" w:rsidRDefault="00045F15" w:rsidP="00045F15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A68D7">
              <w:rPr>
                <w:rFonts w:ascii="Arial" w:hAnsi="Arial" w:cs="Arial"/>
              </w:rPr>
              <w:t>W</w:t>
            </w:r>
            <w:r w:rsidR="002527B1">
              <w:rPr>
                <w:rFonts w:ascii="Arial" w:hAnsi="Arial" w:cs="Arial"/>
              </w:rPr>
              <w:t>hen your child is leaving the Language Class, w</w:t>
            </w:r>
            <w:r w:rsidRPr="008A68D7">
              <w:rPr>
                <w:rFonts w:ascii="Arial" w:hAnsi="Arial" w:cs="Arial"/>
              </w:rPr>
              <w:t xml:space="preserve">e contact your </w:t>
            </w:r>
            <w:r w:rsidR="002527B1">
              <w:rPr>
                <w:rFonts w:ascii="Arial" w:hAnsi="Arial" w:cs="Arial"/>
              </w:rPr>
              <w:t>next school and your local SLT</w:t>
            </w:r>
            <w:r w:rsidRPr="008A68D7">
              <w:rPr>
                <w:rFonts w:ascii="Arial" w:hAnsi="Arial" w:cs="Arial"/>
              </w:rPr>
              <w:t xml:space="preserve">.  </w:t>
            </w:r>
          </w:p>
          <w:p w:rsidR="002527B1" w:rsidRDefault="00CC477B" w:rsidP="00045F15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 tell the SLT what’</w:t>
            </w:r>
            <w:r w:rsidR="00045F15" w:rsidRPr="008A68D7">
              <w:rPr>
                <w:rFonts w:ascii="Arial" w:hAnsi="Arial" w:cs="Arial"/>
              </w:rPr>
              <w:t>s happening and ask them to put your child back on their list</w:t>
            </w:r>
            <w:r w:rsidR="002527B1">
              <w:rPr>
                <w:rFonts w:ascii="Arial" w:hAnsi="Arial" w:cs="Arial"/>
              </w:rPr>
              <w:t xml:space="preserve"> for </w:t>
            </w:r>
            <w:r w:rsidR="009D1909">
              <w:rPr>
                <w:rFonts w:ascii="Arial" w:hAnsi="Arial" w:cs="Arial"/>
              </w:rPr>
              <w:t>therapy</w:t>
            </w:r>
            <w:r w:rsidR="00045F15" w:rsidRPr="008A68D7">
              <w:rPr>
                <w:rFonts w:ascii="Arial" w:hAnsi="Arial" w:cs="Arial"/>
              </w:rPr>
              <w:t xml:space="preserve">.   </w:t>
            </w:r>
            <w:r w:rsidR="00045F15">
              <w:rPr>
                <w:rFonts w:ascii="Arial" w:hAnsi="Arial" w:cs="Arial"/>
              </w:rPr>
              <w:t xml:space="preserve"> </w:t>
            </w:r>
          </w:p>
          <w:p w:rsidR="00045F15" w:rsidRDefault="00634712" w:rsidP="00045F15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 </w:t>
            </w:r>
            <w:r w:rsidR="00045F15" w:rsidRPr="008A68D7">
              <w:rPr>
                <w:rFonts w:ascii="Arial" w:hAnsi="Arial" w:cs="Arial"/>
              </w:rPr>
              <w:t>connect with your child’s next school to offer support and information to his/her new teachers.</w:t>
            </w:r>
          </w:p>
          <w:p w:rsidR="009D1909" w:rsidRPr="009D1909" w:rsidRDefault="009D1909" w:rsidP="009D1909">
            <w:pPr>
              <w:pStyle w:val="NoSpacing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045F15" w:rsidRPr="00BC0D3D" w:rsidTr="006767DA">
        <w:tc>
          <w:tcPr>
            <w:tcW w:w="2802" w:type="dxa"/>
          </w:tcPr>
          <w:p w:rsidR="009D3FF3" w:rsidRDefault="009D3FF3" w:rsidP="009D3FF3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045F15" w:rsidRDefault="00045F15" w:rsidP="009D3F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A68D7">
              <w:rPr>
                <w:rFonts w:ascii="Arial" w:hAnsi="Arial" w:cs="Arial"/>
                <w:b/>
                <w:bCs/>
              </w:rPr>
              <w:t>Where can I find out more information?</w:t>
            </w:r>
          </w:p>
          <w:p w:rsidR="009D3FF3" w:rsidRPr="008A68D7" w:rsidRDefault="009D3FF3" w:rsidP="009D3FF3">
            <w:pPr>
              <w:jc w:val="center"/>
              <w:rPr>
                <w:rFonts w:ascii="Arial" w:hAnsi="Arial" w:cs="Arial"/>
              </w:rPr>
            </w:pPr>
          </w:p>
          <w:p w:rsidR="00045F15" w:rsidRPr="008A68D7" w:rsidRDefault="00FE754E" w:rsidP="00FE754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10C51212" wp14:editId="7352E8BE">
                  <wp:extent cx="1114425" cy="1114425"/>
                  <wp:effectExtent l="0" t="0" r="9525" b="9525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FRV8U8.bmp"/>
                          <pic:cNvPicPr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1114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98" w:type="dxa"/>
          </w:tcPr>
          <w:p w:rsidR="00045F15" w:rsidRPr="00DE6657" w:rsidRDefault="00045F15" w:rsidP="00DE665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2527B1" w:rsidRDefault="002527B1" w:rsidP="00B10386">
            <w:pPr>
              <w:pStyle w:val="NoSpacing"/>
              <w:rPr>
                <w:rFonts w:ascii="Arial" w:hAnsi="Arial" w:cs="Arial"/>
              </w:rPr>
            </w:pPr>
            <w:r w:rsidRPr="00B10386">
              <w:rPr>
                <w:rFonts w:ascii="Arial" w:hAnsi="Arial" w:cs="Arial"/>
              </w:rPr>
              <w:t>You may wish to f</w:t>
            </w:r>
            <w:r w:rsidR="00B10386" w:rsidRPr="00B10386">
              <w:rPr>
                <w:rFonts w:ascii="Arial" w:hAnsi="Arial" w:cs="Arial"/>
              </w:rPr>
              <w:t>ind out more</w:t>
            </w:r>
            <w:r w:rsidRPr="00B10386">
              <w:rPr>
                <w:rFonts w:ascii="Arial" w:hAnsi="Arial" w:cs="Arial"/>
              </w:rPr>
              <w:t xml:space="preserve"> </w:t>
            </w:r>
            <w:r w:rsidR="00045F15" w:rsidRPr="00B10386">
              <w:rPr>
                <w:rFonts w:ascii="Arial" w:hAnsi="Arial" w:cs="Arial"/>
              </w:rPr>
              <w:t>at:</w:t>
            </w:r>
            <w:r w:rsidR="009D1909" w:rsidRPr="00B10386">
              <w:rPr>
                <w:rFonts w:ascii="Arial" w:hAnsi="Arial" w:cs="Arial"/>
              </w:rPr>
              <w:t xml:space="preserve"> </w:t>
            </w:r>
          </w:p>
          <w:p w:rsidR="00B10386" w:rsidRPr="00B10386" w:rsidRDefault="00B10386" w:rsidP="00B10386">
            <w:pPr>
              <w:pStyle w:val="NoSpacing"/>
              <w:rPr>
                <w:rFonts w:ascii="Arial" w:hAnsi="Arial" w:cs="Arial"/>
                <w:sz w:val="8"/>
                <w:szCs w:val="8"/>
              </w:rPr>
            </w:pPr>
          </w:p>
          <w:p w:rsidR="009D1909" w:rsidRDefault="00834A43" w:rsidP="009D1909">
            <w:pPr>
              <w:spacing w:line="480" w:lineRule="auto"/>
              <w:jc w:val="both"/>
              <w:rPr>
                <w:rFonts w:ascii="Arial" w:hAnsi="Arial" w:cs="Arial"/>
              </w:rPr>
            </w:pPr>
            <w:hyperlink r:id="rId42" w:history="1">
              <w:r w:rsidR="009D1909" w:rsidRPr="00E001C5">
                <w:rPr>
                  <w:rStyle w:val="Hyperlink"/>
                  <w:rFonts w:ascii="Arial" w:hAnsi="Arial" w:cs="Arial"/>
                </w:rPr>
                <w:t>www.goodshepherd.ie</w:t>
              </w:r>
            </w:hyperlink>
            <w:r w:rsidR="009D1909" w:rsidRPr="00E001C5">
              <w:rPr>
                <w:rFonts w:ascii="Arial" w:hAnsi="Arial" w:cs="Arial"/>
              </w:rPr>
              <w:t xml:space="preserve">  </w:t>
            </w:r>
            <w:r w:rsidR="009D1909">
              <w:rPr>
                <w:rFonts w:ascii="Arial" w:hAnsi="Arial" w:cs="Arial"/>
              </w:rPr>
              <w:t xml:space="preserve">  </w:t>
            </w:r>
          </w:p>
          <w:p w:rsidR="00045F15" w:rsidRPr="005821CE" w:rsidRDefault="00834A43" w:rsidP="009D1909">
            <w:pPr>
              <w:spacing w:line="480" w:lineRule="auto"/>
              <w:jc w:val="both"/>
              <w:rPr>
                <w:rStyle w:val="Hyperlink"/>
                <w:rFonts w:ascii="Arial" w:hAnsi="Arial" w:cs="Arial"/>
              </w:rPr>
            </w:pPr>
            <w:hyperlink r:id="rId43" w:history="1">
              <w:r w:rsidR="005821CE" w:rsidRPr="005821CE">
                <w:rPr>
                  <w:rStyle w:val="Hyperlink"/>
                  <w:rFonts w:ascii="Arial" w:hAnsi="Arial" w:cs="Arial"/>
                </w:rPr>
                <w:t>www.naplic.org.uk</w:t>
              </w:r>
            </w:hyperlink>
          </w:p>
          <w:p w:rsidR="00045F15" w:rsidRPr="008A68D7" w:rsidRDefault="00834A43" w:rsidP="009D1909">
            <w:pPr>
              <w:spacing w:line="480" w:lineRule="auto"/>
              <w:rPr>
                <w:rFonts w:ascii="Arial" w:hAnsi="Arial" w:cs="Arial"/>
              </w:rPr>
            </w:pPr>
            <w:hyperlink r:id="rId44" w:history="1">
              <w:r w:rsidR="00045F15" w:rsidRPr="008A68D7">
                <w:rPr>
                  <w:rStyle w:val="Hyperlink"/>
                  <w:rFonts w:ascii="Arial" w:hAnsi="Arial" w:cs="Arial"/>
                </w:rPr>
                <w:t>http://www.afasic.org.uk/resources/free-downloads/learning-about-impairments/</w:t>
              </w:r>
            </w:hyperlink>
          </w:p>
          <w:p w:rsidR="00045F15" w:rsidRPr="00CC477B" w:rsidRDefault="009D1909" w:rsidP="009D1909">
            <w:pPr>
              <w:spacing w:line="480" w:lineRule="auto"/>
              <w:rPr>
                <w:rFonts w:ascii="Arial" w:hAnsi="Arial" w:cs="Arial"/>
              </w:rPr>
            </w:pPr>
            <w:r w:rsidRPr="00B10386">
              <w:rPr>
                <w:rFonts w:ascii="Arial" w:hAnsi="Arial" w:cs="Arial"/>
                <w:color w:val="0000FF"/>
                <w:u w:val="single"/>
              </w:rPr>
              <w:t>RADLD facebook.com/</w:t>
            </w:r>
            <w:proofErr w:type="spellStart"/>
            <w:r w:rsidRPr="00B10386">
              <w:rPr>
                <w:rFonts w:ascii="Arial" w:hAnsi="Arial" w:cs="Arial"/>
                <w:color w:val="0000FF"/>
                <w:u w:val="single"/>
              </w:rPr>
              <w:t>radld.page</w:t>
            </w:r>
            <w:proofErr w:type="spellEnd"/>
            <w:r w:rsidRPr="00B10386">
              <w:rPr>
                <w:rFonts w:ascii="Arial" w:hAnsi="Arial" w:cs="Arial"/>
                <w:color w:val="0000FF"/>
                <w:u w:val="single"/>
              </w:rPr>
              <w:t>/</w:t>
            </w:r>
            <w:r>
              <w:rPr>
                <w:rFonts w:ascii="Arial" w:hAnsi="Arial" w:cs="Arial"/>
              </w:rPr>
              <w:t xml:space="preserve"> or on </w:t>
            </w:r>
            <w:r w:rsidRPr="00B10386">
              <w:rPr>
                <w:rFonts w:ascii="Arial" w:hAnsi="Arial" w:cs="Arial"/>
                <w:color w:val="0000FF"/>
                <w:u w:val="single"/>
              </w:rPr>
              <w:t>youtube.com/</w:t>
            </w:r>
            <w:proofErr w:type="spellStart"/>
            <w:r w:rsidRPr="00B10386">
              <w:rPr>
                <w:rFonts w:ascii="Arial" w:hAnsi="Arial" w:cs="Arial"/>
                <w:color w:val="0000FF"/>
                <w:u w:val="single"/>
              </w:rPr>
              <w:t>radld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CC477B">
              <w:rPr>
                <w:rFonts w:ascii="Arial" w:hAnsi="Arial" w:cs="Arial"/>
              </w:rPr>
              <w:t xml:space="preserve"> ( </w:t>
            </w:r>
            <w:proofErr w:type="spellStart"/>
            <w:r w:rsidR="00CC477B">
              <w:rPr>
                <w:rFonts w:ascii="Arial" w:hAnsi="Arial" w:cs="Arial"/>
              </w:rPr>
              <w:t>radld</w:t>
            </w:r>
            <w:proofErr w:type="spellEnd"/>
            <w:r w:rsidR="00CC477B">
              <w:rPr>
                <w:rFonts w:ascii="Arial" w:hAnsi="Arial" w:cs="Arial"/>
              </w:rPr>
              <w:t xml:space="preserve"> = </w:t>
            </w:r>
            <w:r w:rsidR="00CC477B" w:rsidRPr="00CC477B">
              <w:rPr>
                <w:rFonts w:ascii="Arial" w:hAnsi="Arial" w:cs="Arial"/>
                <w:b/>
              </w:rPr>
              <w:t>R</w:t>
            </w:r>
            <w:r w:rsidR="00CC477B" w:rsidRPr="00CC477B">
              <w:rPr>
                <w:rFonts w:ascii="Arial" w:hAnsi="Arial" w:cs="Arial"/>
              </w:rPr>
              <w:t xml:space="preserve">aising </w:t>
            </w:r>
            <w:r w:rsidR="00CC477B" w:rsidRPr="00CC477B">
              <w:rPr>
                <w:rFonts w:ascii="Arial" w:hAnsi="Arial" w:cs="Arial"/>
                <w:b/>
              </w:rPr>
              <w:t>A</w:t>
            </w:r>
            <w:r w:rsidR="00CC477B" w:rsidRPr="00CC477B">
              <w:rPr>
                <w:rFonts w:ascii="Arial" w:hAnsi="Arial" w:cs="Arial"/>
              </w:rPr>
              <w:t xml:space="preserve">wareness of </w:t>
            </w:r>
            <w:r w:rsidR="00CC477B" w:rsidRPr="00CC477B">
              <w:rPr>
                <w:rFonts w:ascii="Arial" w:hAnsi="Arial" w:cs="Arial"/>
                <w:b/>
              </w:rPr>
              <w:t>DLD</w:t>
            </w:r>
            <w:r w:rsidR="00CC477B" w:rsidRPr="00CC477B">
              <w:rPr>
                <w:rFonts w:ascii="Arial" w:hAnsi="Arial" w:cs="Arial"/>
              </w:rPr>
              <w:t>)</w:t>
            </w:r>
          </w:p>
          <w:p w:rsidR="00045F15" w:rsidRPr="008A68D7" w:rsidRDefault="00834A43" w:rsidP="009D1909">
            <w:pPr>
              <w:spacing w:line="480" w:lineRule="auto"/>
              <w:rPr>
                <w:rFonts w:ascii="Arial" w:hAnsi="Arial" w:cs="Arial"/>
              </w:rPr>
            </w:pPr>
            <w:hyperlink r:id="rId45" w:tgtFrame="_blank" w:history="1">
              <w:r w:rsidR="00045F15" w:rsidRPr="008A68D7">
                <w:rPr>
                  <w:rStyle w:val="Hyperlink"/>
                  <w:rFonts w:ascii="Arial" w:hAnsi="Arial" w:cs="Arial"/>
                </w:rPr>
                <w:t>http://www.ican.org.uk/</w:t>
              </w:r>
            </w:hyperlink>
          </w:p>
          <w:p w:rsidR="00045F15" w:rsidRDefault="00834A43" w:rsidP="009D1909">
            <w:pPr>
              <w:spacing w:line="480" w:lineRule="auto"/>
              <w:rPr>
                <w:rFonts w:ascii="Arial" w:hAnsi="Arial" w:cs="Arial"/>
              </w:rPr>
            </w:pPr>
            <w:hyperlink r:id="rId46" w:tgtFrame="_blank" w:history="1">
              <w:r w:rsidR="00045F15" w:rsidRPr="008A68D7">
                <w:rPr>
                  <w:rStyle w:val="Hyperlink"/>
                  <w:rFonts w:ascii="Arial" w:hAnsi="Arial" w:cs="Arial"/>
                </w:rPr>
                <w:t>http://www.literacytrust.org.uk/training-and-conferences/talk-to-your-baby</w:t>
              </w:r>
            </w:hyperlink>
          </w:p>
          <w:p w:rsidR="00045F15" w:rsidRDefault="00834A43" w:rsidP="009D1909">
            <w:pPr>
              <w:spacing w:line="480" w:lineRule="auto"/>
              <w:rPr>
                <w:rFonts w:ascii="Arial" w:hAnsi="Arial" w:cs="Arial"/>
              </w:rPr>
            </w:pPr>
            <w:hyperlink r:id="rId47" w:tgtFrame="_blank" w:history="1">
              <w:r w:rsidR="00045F15" w:rsidRPr="008A68D7">
                <w:rPr>
                  <w:rStyle w:val="Hyperlink"/>
                  <w:rFonts w:ascii="Arial" w:hAnsi="Arial" w:cs="Arial"/>
                </w:rPr>
                <w:t>http://ncse.ie/wp-content/uploads/2014/10/Pamphlet-7-SSLD-01_09_14.pdf</w:t>
              </w:r>
            </w:hyperlink>
          </w:p>
          <w:p w:rsidR="00B10386" w:rsidRPr="00B10386" w:rsidRDefault="00B10386" w:rsidP="00B10386">
            <w:pPr>
              <w:pStyle w:val="NoSpacing"/>
              <w:rPr>
                <w:rFonts w:ascii="Arial" w:hAnsi="Arial" w:cs="Arial"/>
                <w:sz w:val="4"/>
                <w:szCs w:val="4"/>
              </w:rPr>
            </w:pPr>
          </w:p>
          <w:p w:rsidR="00761177" w:rsidRPr="00B10386" w:rsidRDefault="00834A43" w:rsidP="00CC477B">
            <w:pPr>
              <w:pStyle w:val="NoSpacing"/>
              <w:rPr>
                <w:rFonts w:ascii="Arial" w:hAnsi="Arial" w:cs="Arial"/>
              </w:rPr>
            </w:pPr>
            <w:hyperlink r:id="rId48" w:history="1">
              <w:r w:rsidR="00B10386" w:rsidRPr="007E762A">
                <w:rPr>
                  <w:rStyle w:val="Hyperlink"/>
                  <w:rFonts w:ascii="Arial" w:hAnsi="Arial" w:cs="Arial"/>
                </w:rPr>
                <w:t>www.iaslt.ie/DLDpositionpaper/</w:t>
              </w:r>
            </w:hyperlink>
            <w:r w:rsidR="00B10386">
              <w:t xml:space="preserve"> </w:t>
            </w:r>
          </w:p>
          <w:p w:rsidR="00045F15" w:rsidRPr="00B10386" w:rsidRDefault="00045F15" w:rsidP="00DE6657">
            <w:pPr>
              <w:pStyle w:val="NoSpacing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B10386" w:rsidRPr="00B10386" w:rsidRDefault="00B10386" w:rsidP="00DE6657">
            <w:pPr>
              <w:pStyle w:val="NoSpacing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D70E8" w:rsidRDefault="006D70E8"/>
    <w:p w:rsidR="002C0997" w:rsidRDefault="002C0997"/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802"/>
        <w:gridCol w:w="11198"/>
      </w:tblGrid>
      <w:tr w:rsidR="002C0997" w:rsidRPr="00BC0D3D" w:rsidTr="005A2FD7">
        <w:trPr>
          <w:trHeight w:val="1807"/>
        </w:trPr>
        <w:tc>
          <w:tcPr>
            <w:tcW w:w="2802" w:type="dxa"/>
            <w:shd w:val="clear" w:color="auto" w:fill="FFFFFF" w:themeFill="background1"/>
          </w:tcPr>
          <w:p w:rsidR="002C0997" w:rsidRPr="00BB1A57" w:rsidRDefault="002C0997" w:rsidP="005A2FD7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2C0997" w:rsidRDefault="002C0997" w:rsidP="005A2FD7">
            <w:pPr>
              <w:spacing w:line="276" w:lineRule="auto"/>
              <w:jc w:val="center"/>
              <w:rPr>
                <w:rFonts w:ascii="Arial" w:hAnsi="Arial" w:cs="Arial"/>
                <w:i/>
              </w:rPr>
            </w:pPr>
            <w:r w:rsidRPr="00761177">
              <w:rPr>
                <w:rFonts w:ascii="Arial" w:hAnsi="Arial" w:cs="Arial"/>
                <w:i/>
              </w:rPr>
              <w:t>No</w:t>
            </w:r>
            <w:r>
              <w:rPr>
                <w:rFonts w:ascii="Arial" w:hAnsi="Arial" w:cs="Arial"/>
                <w:i/>
              </w:rPr>
              <w:t>,</w:t>
            </w:r>
            <w:r w:rsidRPr="00761177">
              <w:rPr>
                <w:rFonts w:ascii="Arial" w:hAnsi="Arial" w:cs="Arial"/>
                <w:i/>
              </w:rPr>
              <w:t xml:space="preserve"> I don’t want </w:t>
            </w:r>
          </w:p>
          <w:p w:rsidR="002C0997" w:rsidRPr="00761177" w:rsidRDefault="002C0997" w:rsidP="005A2FD7">
            <w:pPr>
              <w:spacing w:line="276" w:lineRule="auto"/>
              <w:jc w:val="center"/>
              <w:rPr>
                <w:rFonts w:ascii="Arial" w:hAnsi="Arial" w:cs="Arial"/>
                <w:i/>
              </w:rPr>
            </w:pPr>
            <w:proofErr w:type="gramStart"/>
            <w:r w:rsidRPr="00761177">
              <w:rPr>
                <w:rFonts w:ascii="Arial" w:hAnsi="Arial" w:cs="Arial"/>
                <w:i/>
              </w:rPr>
              <w:t>to</w:t>
            </w:r>
            <w:proofErr w:type="gramEnd"/>
            <w:r w:rsidRPr="00761177">
              <w:rPr>
                <w:rFonts w:ascii="Arial" w:hAnsi="Arial" w:cs="Arial"/>
                <w:i/>
              </w:rPr>
              <w:t xml:space="preserve"> apply.</w:t>
            </w:r>
          </w:p>
          <w:p w:rsidR="002C0997" w:rsidRDefault="002C0997" w:rsidP="005A2FD7">
            <w:pPr>
              <w:spacing w:line="276" w:lineRule="auto"/>
              <w:jc w:val="center"/>
              <w:rPr>
                <w:rFonts w:ascii="Arial" w:hAnsi="Arial" w:cs="Arial"/>
                <w:i/>
              </w:rPr>
            </w:pPr>
            <w:r w:rsidRPr="00761177">
              <w:rPr>
                <w:rFonts w:ascii="Arial" w:hAnsi="Arial" w:cs="Arial"/>
                <w:i/>
              </w:rPr>
              <w:t>What happens next?</w:t>
            </w:r>
          </w:p>
          <w:p w:rsidR="002C0997" w:rsidRPr="00BB1A57" w:rsidRDefault="002C0997" w:rsidP="005A2FD7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:rsidR="002C0997" w:rsidRDefault="002C0997" w:rsidP="005A2FD7">
            <w:pPr>
              <w:jc w:val="center"/>
              <w:rPr>
                <w:rFonts w:ascii="Arial" w:hAnsi="Arial" w:cs="Arial"/>
                <w:i/>
              </w:rPr>
            </w:pPr>
            <w:r w:rsidRPr="00761177">
              <w:rPr>
                <w:rFonts w:ascii="Arial" w:hAnsi="Arial" w:cs="Arial"/>
                <w:i/>
                <w:noProof/>
                <w:color w:val="1A0DAB"/>
                <w:sz w:val="20"/>
                <w:szCs w:val="20"/>
              </w:rPr>
              <w:drawing>
                <wp:inline distT="0" distB="0" distL="0" distR="0">
                  <wp:extent cx="432506" cy="414267"/>
                  <wp:effectExtent l="19050" t="0" r="5644" b="0"/>
                  <wp:docPr id="26" name="Picture 7" descr="Image result for thumbs down">
                    <a:hlinkClick xmlns:a="http://schemas.openxmlformats.org/drawingml/2006/main" r:id="rId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Image result for thumbs down">
                            <a:hlinkClick r:id="rId4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648" cy="4230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0997" w:rsidRPr="00BB1A57" w:rsidRDefault="002C0997" w:rsidP="005A2FD7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198" w:type="dxa"/>
          </w:tcPr>
          <w:p w:rsidR="002C0997" w:rsidRPr="00BB1A57" w:rsidRDefault="002C0997" w:rsidP="005A2FD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2C0997" w:rsidRDefault="002C0997" w:rsidP="005A2FD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Your child stays in your local SLT service</w:t>
            </w:r>
          </w:p>
          <w:p w:rsidR="002C0997" w:rsidRDefault="002C0997" w:rsidP="005A2FD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Check with your school principal. Your child may be able to get support teaching hours at school. </w:t>
            </w:r>
          </w:p>
          <w:p w:rsidR="002C0997" w:rsidRDefault="002C0997" w:rsidP="005A2FD7">
            <w:pPr>
              <w:pStyle w:val="NoSpacing"/>
            </w:pPr>
          </w:p>
          <w:p w:rsidR="002C0997" w:rsidRPr="00BC0D3D" w:rsidRDefault="002C0997" w:rsidP="005A2FD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you change your mind, you and your SLT may wish to apply next year for the Language Class. </w:t>
            </w:r>
          </w:p>
        </w:tc>
      </w:tr>
      <w:tr w:rsidR="002C0997" w:rsidRPr="00BC0D3D" w:rsidTr="005A2FD7">
        <w:tc>
          <w:tcPr>
            <w:tcW w:w="2802" w:type="dxa"/>
          </w:tcPr>
          <w:p w:rsidR="002C0997" w:rsidRPr="00761177" w:rsidRDefault="002C0997" w:rsidP="005A2FD7">
            <w:pPr>
              <w:pStyle w:val="NoSpacing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C0997" w:rsidRDefault="002C0997" w:rsidP="005A2FD7">
            <w:pPr>
              <w:spacing w:line="276" w:lineRule="auto"/>
              <w:jc w:val="center"/>
              <w:rPr>
                <w:rFonts w:ascii="Arial" w:hAnsi="Arial" w:cs="Arial"/>
                <w:i/>
              </w:rPr>
            </w:pPr>
            <w:r w:rsidRPr="00761177">
              <w:rPr>
                <w:rFonts w:ascii="Arial" w:hAnsi="Arial" w:cs="Arial"/>
                <w:i/>
              </w:rPr>
              <w:t>Yes, I want to apply. What happens next?</w:t>
            </w:r>
          </w:p>
          <w:p w:rsidR="002C0997" w:rsidRPr="001E2750" w:rsidRDefault="002C0997" w:rsidP="005A2FD7">
            <w:pPr>
              <w:pStyle w:val="NoSpacing"/>
              <w:rPr>
                <w:rFonts w:ascii="Arial" w:hAnsi="Arial" w:cs="Arial"/>
                <w:sz w:val="12"/>
                <w:szCs w:val="12"/>
              </w:rPr>
            </w:pPr>
          </w:p>
          <w:p w:rsidR="002C0997" w:rsidRDefault="002C0997" w:rsidP="005A2FD7">
            <w:pPr>
              <w:jc w:val="center"/>
              <w:rPr>
                <w:rFonts w:ascii="Arial" w:hAnsi="Arial" w:cs="Arial"/>
                <w:i/>
              </w:rPr>
            </w:pPr>
            <w:r w:rsidRPr="00761177">
              <w:rPr>
                <w:rFonts w:ascii="Arial" w:hAnsi="Arial" w:cs="Arial"/>
                <w:b/>
                <w:i/>
                <w:noProof/>
                <w:sz w:val="28"/>
                <w:szCs w:val="28"/>
              </w:rPr>
              <w:drawing>
                <wp:inline distT="0" distB="0" distL="0" distR="0">
                  <wp:extent cx="361950" cy="431044"/>
                  <wp:effectExtent l="19050" t="0" r="0" b="0"/>
                  <wp:docPr id="27" name="Picture 30" descr="Image result for thumbs up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Image result for thumbs up">
                            <a:hlinkClick r:id="rId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512" cy="434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0997" w:rsidRPr="00761177" w:rsidRDefault="002C0997" w:rsidP="005A2FD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198" w:type="dxa"/>
          </w:tcPr>
          <w:p w:rsidR="002C0997" w:rsidRDefault="002C0997" w:rsidP="005A2FD7">
            <w:pPr>
              <w:rPr>
                <w:rFonts w:ascii="Arial" w:hAnsi="Arial" w:cs="Arial"/>
              </w:rPr>
            </w:pPr>
          </w:p>
          <w:p w:rsidR="002C0997" w:rsidRDefault="002C0997" w:rsidP="005A2FD7">
            <w:pPr>
              <w:rPr>
                <w:rFonts w:ascii="Arial" w:hAnsi="Arial" w:cs="Arial"/>
              </w:rPr>
            </w:pPr>
          </w:p>
          <w:p w:rsidR="002C0997" w:rsidRDefault="002C0997" w:rsidP="005A2F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Your speech and language therapist will explain what assessments and paperwork are needed.</w:t>
            </w:r>
          </w:p>
          <w:p w:rsidR="002C0997" w:rsidRDefault="002C0997" w:rsidP="005A2FD7">
            <w:pPr>
              <w:rPr>
                <w:rFonts w:ascii="Arial" w:hAnsi="Arial" w:cs="Arial"/>
              </w:rPr>
            </w:pPr>
          </w:p>
          <w:p w:rsidR="002C0997" w:rsidRPr="00BC0D3D" w:rsidRDefault="002C0997" w:rsidP="005A2FD7">
            <w:pPr>
              <w:rPr>
                <w:rFonts w:ascii="Arial" w:hAnsi="Arial" w:cs="Arial"/>
              </w:rPr>
            </w:pPr>
          </w:p>
        </w:tc>
      </w:tr>
    </w:tbl>
    <w:p w:rsidR="002C0997" w:rsidRPr="001E2750" w:rsidRDefault="002C0997" w:rsidP="002C0997">
      <w:pPr>
        <w:pStyle w:val="PlainText"/>
        <w:rPr>
          <w:rFonts w:ascii="Arial" w:eastAsia="Times New Roman" w:hAnsi="Arial" w:cs="Arial"/>
          <w:lang w:eastAsia="en-IE"/>
        </w:rPr>
      </w:pPr>
    </w:p>
    <w:p w:rsidR="002C0997" w:rsidRPr="001E2750" w:rsidRDefault="002C0997" w:rsidP="002C0997">
      <w:pPr>
        <w:rPr>
          <w:rFonts w:ascii="Arial" w:hAnsi="Arial" w:cs="Arial"/>
          <w:b/>
          <w:sz w:val="22"/>
          <w:szCs w:val="22"/>
        </w:rPr>
      </w:pPr>
    </w:p>
    <w:p w:rsidR="002C0997" w:rsidRDefault="002C0997"/>
    <w:p w:rsidR="002C0997" w:rsidRDefault="002C0997"/>
    <w:p w:rsidR="002C0997" w:rsidRDefault="002C0997"/>
    <w:p w:rsidR="002C0997" w:rsidRDefault="002C0997"/>
    <w:p w:rsidR="002C0997" w:rsidRDefault="002C0997"/>
    <w:p w:rsidR="002C0997" w:rsidRDefault="002C0997"/>
    <w:p w:rsidR="002C0997" w:rsidRDefault="002C0997"/>
    <w:p w:rsidR="002C0997" w:rsidRDefault="002C0997"/>
    <w:p w:rsidR="002C0997" w:rsidRDefault="002C0997"/>
    <w:p w:rsidR="002C0997" w:rsidRDefault="002C0997"/>
    <w:p w:rsidR="002C0997" w:rsidRDefault="002C0997"/>
    <w:p w:rsidR="002C0997" w:rsidRDefault="002C0997"/>
    <w:p w:rsidR="002C0997" w:rsidRDefault="002C0997"/>
    <w:p w:rsidR="002C0997" w:rsidRDefault="002C0997"/>
    <w:p w:rsidR="002C0997" w:rsidRDefault="002C0997"/>
    <w:p w:rsidR="002C0997" w:rsidRDefault="002C0997"/>
    <w:p w:rsidR="002C0997" w:rsidRDefault="002C0997"/>
    <w:sectPr w:rsidR="002C0997" w:rsidSect="00DB207B">
      <w:pgSz w:w="16838" w:h="11906" w:orient="landscape"/>
      <w:pgMar w:top="1191" w:right="1440" w:bottom="3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A43" w:rsidRDefault="00834A43" w:rsidP="006767DA">
      <w:r>
        <w:separator/>
      </w:r>
    </w:p>
  </w:endnote>
  <w:endnote w:type="continuationSeparator" w:id="0">
    <w:p w:rsidR="00834A43" w:rsidRDefault="00834A43" w:rsidP="00676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07B" w:rsidRDefault="00DB20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A43" w:rsidRDefault="00834A43" w:rsidP="006767DA">
      <w:r>
        <w:separator/>
      </w:r>
    </w:p>
  </w:footnote>
  <w:footnote w:type="continuationSeparator" w:id="0">
    <w:p w:rsidR="00834A43" w:rsidRDefault="00834A43" w:rsidP="006767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C361D"/>
    <w:multiLevelType w:val="hybridMultilevel"/>
    <w:tmpl w:val="97762A2A"/>
    <w:lvl w:ilvl="0" w:tplc="D2849D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7B5BA2"/>
    <w:multiLevelType w:val="hybridMultilevel"/>
    <w:tmpl w:val="4CA4A93E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4B7D9E"/>
    <w:multiLevelType w:val="hybridMultilevel"/>
    <w:tmpl w:val="E62EF31E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3C42879"/>
    <w:multiLevelType w:val="hybridMultilevel"/>
    <w:tmpl w:val="B748BE58"/>
    <w:lvl w:ilvl="0" w:tplc="1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89C6385"/>
    <w:multiLevelType w:val="hybridMultilevel"/>
    <w:tmpl w:val="80A47A4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6839"/>
    <w:rsid w:val="00030E7A"/>
    <w:rsid w:val="00045F15"/>
    <w:rsid w:val="00094456"/>
    <w:rsid w:val="000A4867"/>
    <w:rsid w:val="000C43A8"/>
    <w:rsid w:val="000D379D"/>
    <w:rsid w:val="000E0D9A"/>
    <w:rsid w:val="000E3C15"/>
    <w:rsid w:val="000F6A2B"/>
    <w:rsid w:val="001025A8"/>
    <w:rsid w:val="00111327"/>
    <w:rsid w:val="00116DDE"/>
    <w:rsid w:val="00150B7A"/>
    <w:rsid w:val="0017404C"/>
    <w:rsid w:val="00184DC1"/>
    <w:rsid w:val="001860E5"/>
    <w:rsid w:val="0018670E"/>
    <w:rsid w:val="001B057C"/>
    <w:rsid w:val="001D4E55"/>
    <w:rsid w:val="001E2637"/>
    <w:rsid w:val="001E2750"/>
    <w:rsid w:val="0020077E"/>
    <w:rsid w:val="002527B1"/>
    <w:rsid w:val="00277354"/>
    <w:rsid w:val="002839B8"/>
    <w:rsid w:val="00285985"/>
    <w:rsid w:val="00296A7A"/>
    <w:rsid w:val="002A253A"/>
    <w:rsid w:val="002C0997"/>
    <w:rsid w:val="002C0DFB"/>
    <w:rsid w:val="002E1C52"/>
    <w:rsid w:val="003465C7"/>
    <w:rsid w:val="0039616D"/>
    <w:rsid w:val="003C2C10"/>
    <w:rsid w:val="003D6DDA"/>
    <w:rsid w:val="003E2B1C"/>
    <w:rsid w:val="00404B46"/>
    <w:rsid w:val="00430A67"/>
    <w:rsid w:val="004333E7"/>
    <w:rsid w:val="00452201"/>
    <w:rsid w:val="00455661"/>
    <w:rsid w:val="00500005"/>
    <w:rsid w:val="00514647"/>
    <w:rsid w:val="00536229"/>
    <w:rsid w:val="00543F05"/>
    <w:rsid w:val="005441BE"/>
    <w:rsid w:val="005442A9"/>
    <w:rsid w:val="00563F4C"/>
    <w:rsid w:val="005821CE"/>
    <w:rsid w:val="005A2CCC"/>
    <w:rsid w:val="0063289C"/>
    <w:rsid w:val="00634712"/>
    <w:rsid w:val="006355F1"/>
    <w:rsid w:val="00647B05"/>
    <w:rsid w:val="006519C2"/>
    <w:rsid w:val="006767DA"/>
    <w:rsid w:val="006861F3"/>
    <w:rsid w:val="006B7D8F"/>
    <w:rsid w:val="006D70E8"/>
    <w:rsid w:val="006E7637"/>
    <w:rsid w:val="007243C3"/>
    <w:rsid w:val="00751F6F"/>
    <w:rsid w:val="00761177"/>
    <w:rsid w:val="007A2173"/>
    <w:rsid w:val="007B04EA"/>
    <w:rsid w:val="00820A2C"/>
    <w:rsid w:val="00820B5B"/>
    <w:rsid w:val="00834A43"/>
    <w:rsid w:val="008641A3"/>
    <w:rsid w:val="0086598A"/>
    <w:rsid w:val="008B35F9"/>
    <w:rsid w:val="008B3DC9"/>
    <w:rsid w:val="008C0D6A"/>
    <w:rsid w:val="008C217B"/>
    <w:rsid w:val="008F05BA"/>
    <w:rsid w:val="009861BA"/>
    <w:rsid w:val="00993B9D"/>
    <w:rsid w:val="009C5A32"/>
    <w:rsid w:val="009D1909"/>
    <w:rsid w:val="009D3FF3"/>
    <w:rsid w:val="009D6814"/>
    <w:rsid w:val="009E216B"/>
    <w:rsid w:val="009F04CB"/>
    <w:rsid w:val="00A02EF0"/>
    <w:rsid w:val="00A1051C"/>
    <w:rsid w:val="00A1283B"/>
    <w:rsid w:val="00A16F32"/>
    <w:rsid w:val="00A32B6B"/>
    <w:rsid w:val="00A34304"/>
    <w:rsid w:val="00A4233E"/>
    <w:rsid w:val="00A54DE0"/>
    <w:rsid w:val="00A76A04"/>
    <w:rsid w:val="00AB6D77"/>
    <w:rsid w:val="00AE7C31"/>
    <w:rsid w:val="00B01A65"/>
    <w:rsid w:val="00B10386"/>
    <w:rsid w:val="00B17AF7"/>
    <w:rsid w:val="00B22828"/>
    <w:rsid w:val="00B3246A"/>
    <w:rsid w:val="00B36686"/>
    <w:rsid w:val="00B90411"/>
    <w:rsid w:val="00BB0BD3"/>
    <w:rsid w:val="00BB1A57"/>
    <w:rsid w:val="00BD7EC7"/>
    <w:rsid w:val="00C05E37"/>
    <w:rsid w:val="00C24B7B"/>
    <w:rsid w:val="00C251C6"/>
    <w:rsid w:val="00C70B19"/>
    <w:rsid w:val="00C76CD0"/>
    <w:rsid w:val="00C7763A"/>
    <w:rsid w:val="00C94BAA"/>
    <w:rsid w:val="00CC395B"/>
    <w:rsid w:val="00CC477B"/>
    <w:rsid w:val="00CC5C0E"/>
    <w:rsid w:val="00CF5434"/>
    <w:rsid w:val="00CF7428"/>
    <w:rsid w:val="00D31133"/>
    <w:rsid w:val="00D56839"/>
    <w:rsid w:val="00D62C76"/>
    <w:rsid w:val="00D83C63"/>
    <w:rsid w:val="00DB1650"/>
    <w:rsid w:val="00DB207B"/>
    <w:rsid w:val="00DC7541"/>
    <w:rsid w:val="00DD5E2D"/>
    <w:rsid w:val="00DE6657"/>
    <w:rsid w:val="00E001C5"/>
    <w:rsid w:val="00E06378"/>
    <w:rsid w:val="00E32892"/>
    <w:rsid w:val="00E34F29"/>
    <w:rsid w:val="00E5314C"/>
    <w:rsid w:val="00E82883"/>
    <w:rsid w:val="00E93C07"/>
    <w:rsid w:val="00EA2B87"/>
    <w:rsid w:val="00F16E12"/>
    <w:rsid w:val="00FA6391"/>
    <w:rsid w:val="00FE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83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D56839"/>
    <w:rPr>
      <w:rFonts w:ascii="Tahoma" w:eastAsiaTheme="minorHAnsi" w:hAnsi="Tahoma" w:cs="Tahoma"/>
      <w:sz w:val="22"/>
      <w:szCs w:val="22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D56839"/>
    <w:rPr>
      <w:rFonts w:ascii="Tahoma" w:eastAsiaTheme="minorHAnsi" w:hAnsi="Tahoma" w:cs="Tahoma"/>
      <w:sz w:val="22"/>
      <w:szCs w:val="22"/>
      <w:lang w:eastAsia="en-US"/>
    </w:rPr>
  </w:style>
  <w:style w:type="table" w:styleId="TableGrid">
    <w:name w:val="Table Grid"/>
    <w:basedOn w:val="TableNormal"/>
    <w:rsid w:val="00D56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6839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568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568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767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767D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767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67DA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5F15"/>
    <w:rPr>
      <w:rFonts w:cs="Times New Roman"/>
      <w:color w:val="0000FF"/>
      <w:u w:val="single"/>
    </w:rPr>
  </w:style>
  <w:style w:type="paragraph" w:styleId="NoSpacing">
    <w:name w:val="No Spacing"/>
    <w:uiPriority w:val="1"/>
    <w:qFormat/>
    <w:rsid w:val="00A34304"/>
    <w:rPr>
      <w:sz w:val="24"/>
      <w:szCs w:val="24"/>
    </w:rPr>
  </w:style>
  <w:style w:type="character" w:styleId="Emphasis">
    <w:name w:val="Emphasis"/>
    <w:basedOn w:val="DefaultParagraphFont"/>
    <w:qFormat/>
    <w:rsid w:val="0076117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google.co.uk/url?url=http://www.clipartpanda.com/categories/red-question-mark-clipart&amp;rct=j&amp;frm=1&amp;q=&amp;esrc=s&amp;sa=U&amp;ved=0ahUKEwjn_sSp8_7VAhWOZ1AKHdUeB_kQwW4IGTAB&amp;usg=AFQjCNHCA_fkysSaFjt1NUTqA897gLhPdA" TargetMode="External"/><Relationship Id="rId18" Type="http://schemas.openxmlformats.org/officeDocument/2006/relationships/hyperlink" Target="https://www.google.co.uk/url?url=https://www.schooldays.ie/school/scoil-naisiunta-an-dea-aoire-rollnumber-19939V&amp;rct=j&amp;frm=1&amp;q=&amp;esrc=s&amp;sa=U&amp;ved=0ahUKEwjttN3m2vzVAhWCZ1AKHeLxBRIQwW4IFTAA&amp;usg=AFQjCNG3xS3-yi6So_sFZp1psJYeUa4FPA" TargetMode="External"/><Relationship Id="rId26" Type="http://schemas.openxmlformats.org/officeDocument/2006/relationships/image" Target="media/image8.jpeg"/><Relationship Id="rId39" Type="http://schemas.openxmlformats.org/officeDocument/2006/relationships/hyperlink" Target="http://www.google.ie/url?url=http://www.projectcoordinator.net/en/features/coordination-and-collaboration&amp;rct=j&amp;frm=1&amp;q=&amp;esrc=s&amp;sa=U&amp;ved=0ahUKEwjduvv-yvXNAhUIB8AKHXRvDP8QwW4IJTAH&amp;usg=AFQjCNEsWcYFj8axuKR4IRuekBnpMAMOlQ" TargetMode="External"/><Relationship Id="rId3" Type="http://schemas.openxmlformats.org/officeDocument/2006/relationships/styles" Target="styles.xml"/><Relationship Id="rId21" Type="http://schemas.openxmlformats.org/officeDocument/2006/relationships/image" Target="media/image6.jpeg"/><Relationship Id="rId34" Type="http://schemas.openxmlformats.org/officeDocument/2006/relationships/image" Target="media/image13.gif"/><Relationship Id="rId42" Type="http://schemas.openxmlformats.org/officeDocument/2006/relationships/hyperlink" Target="http://www.goodshepherd.ie" TargetMode="External"/><Relationship Id="rId47" Type="http://schemas.openxmlformats.org/officeDocument/2006/relationships/hyperlink" Target="http://scanmail.trustwave.com/?c=6600&amp;d=6Y7i2bINV_aYZfgcg-zsShu9Rl73OjkWr2gw3zEN5Q&amp;s=343&amp;u=http%3a%2f%2fncse%2eie%2fwp-content%2fuploads%2f2014%2f10%2fPamphlet-7-SSLD-01%5f09%5f14%2epdf" TargetMode="External"/><Relationship Id="rId50" Type="http://schemas.openxmlformats.org/officeDocument/2006/relationships/image" Target="media/image20.png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hyperlink" Target="http://www.goodshepherd.ie" TargetMode="External"/><Relationship Id="rId25" Type="http://schemas.openxmlformats.org/officeDocument/2006/relationships/hyperlink" Target="http://www.google.ie/url?url=http://vector-magz.website/thumbs/thumbs-up-clipart&amp;rct=j&amp;frm=1&amp;q=&amp;esrc=s&amp;sa=U&amp;ved=0ahUKEwjog_mYscjLAhWIaA8KHakmADQQwW4IGTAA&amp;usg=AFQjCNHt1JaBdQEn8fRw14BEE7pwsEZ8Vg" TargetMode="External"/><Relationship Id="rId33" Type="http://schemas.openxmlformats.org/officeDocument/2006/relationships/image" Target="media/image12.jpeg"/><Relationship Id="rId38" Type="http://schemas.openxmlformats.org/officeDocument/2006/relationships/image" Target="media/image17.gif"/><Relationship Id="rId46" Type="http://schemas.openxmlformats.org/officeDocument/2006/relationships/hyperlink" Target="http://scanmail.trustwave.com/?c=6600&amp;d=6Y7i2bINV_aYZfgcg-zsShu9Rl73OjkWrz5r2WEN4Q&amp;s=343&amp;u=http%3a%2f%2fwww%2eliteracytrust%2eorg%2euk%2ftraining-and-conferences%2ftalk-to-your-baby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hyperlink" Target="https://www.google.co.uk/url?url=https://www.schooldays.ie/primary-schools-in-ireland/primary-Dublin-14&amp;rct=j&amp;frm=1&amp;q=&amp;esrc=s&amp;sa=U&amp;ved=0ahUKEwjTpLKc2_zVAhXDYVAKHdI3Azs4KBDBbgg7MBM&amp;usg=AFQjCNGM5npiy8PNZ7Rk5E0mmYeIc_F9wg" TargetMode="External"/><Relationship Id="rId29" Type="http://schemas.openxmlformats.org/officeDocument/2006/relationships/image" Target="media/image10.jpeg"/><Relationship Id="rId41" Type="http://schemas.openxmlformats.org/officeDocument/2006/relationships/image" Target="media/image19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ogle.ie/url?url=http://www.outstandinglanguages.com/home/language-class&amp;rct=j&amp;frm=1&amp;q=&amp;esrc=s&amp;sa=U&amp;ved=0ahUKEwix3PbCr_XNAhVBKcAKHZeQAVkQwW4IIzAH&amp;usg=AFQjCNF8oDg1jcu8emsa-CiVaz6aj6hvUg" TargetMode="External"/><Relationship Id="rId24" Type="http://schemas.openxmlformats.org/officeDocument/2006/relationships/image" Target="media/image7.jpeg"/><Relationship Id="rId32" Type="http://schemas.openxmlformats.org/officeDocument/2006/relationships/hyperlink" Target="https://www.google.ie/url?url=https://jostarusa.com/wordpress/2015/08/04/hello-world/&amp;rct=j&amp;frm=1&amp;q=&amp;esrc=s&amp;sa=U&amp;ved=0ahUKEwjor-Ozy_XNAhVlOMAKHQyaBwg4FBDBbggdMAQ&amp;usg=AFQjCNHutYjguU3eSnbibbSeKaSqO2zytA" TargetMode="External"/><Relationship Id="rId37" Type="http://schemas.openxmlformats.org/officeDocument/2006/relationships/image" Target="media/image16.jpeg"/><Relationship Id="rId40" Type="http://schemas.openxmlformats.org/officeDocument/2006/relationships/image" Target="media/image18.jpeg"/><Relationship Id="rId45" Type="http://schemas.openxmlformats.org/officeDocument/2006/relationships/hyperlink" Target="http://scanmail.trustwave.com/?c=6600&amp;d=6Y7i2bINV_aYZfgcg-zsShu9Rl73OjkWr2o2jDNQtg&amp;s=343&amp;u=http%3a%2f%2fwww%2eican%2eorg%2euk%2f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google.co.uk/url?url=http://www.okclipart.com/Clip-Art-Map-with-Directions30tiqworav/&amp;rct=j&amp;frm=1&amp;q=&amp;esrc=s&amp;sa=U&amp;ved=0ahUKEwipkr358v7VAhVEa1AKHYuZDVoQwW4IJzAI&amp;usg=AFQjCNHWsgAi-D7B6xE5JBQpiyEXqitmoA" TargetMode="External"/><Relationship Id="rId23" Type="http://schemas.openxmlformats.org/officeDocument/2006/relationships/hyperlink" Target="http://www.google.co.uk/url?url=http://www.sylmarortho.com/doctor-referral/&amp;rct=j&amp;frm=1&amp;q=&amp;esrc=s&amp;sa=U&amp;ved=0ahUKEwiHwvCdmoTWAhWPK1AKHRskBTsQwW4INTAP&amp;usg=AFQjCNFNxnog8cWl16tFbk06S7IdtGr-1A" TargetMode="External"/><Relationship Id="rId28" Type="http://schemas.openxmlformats.org/officeDocument/2006/relationships/hyperlink" Target="http://www.google.ie/url?url=http://www.billycurtisevents.com/january-march-line-dance/&amp;rct=j&amp;frm=1&amp;q=&amp;esrc=s&amp;sa=U&amp;ved=0ahUKEwjjiv_PyPXNAhUpB8AKHW2RAm0QwW4IFTAA&amp;usg=AFQjCNF8ECa_CY_6ZrfaK3bIUpadTUYifA" TargetMode="External"/><Relationship Id="rId36" Type="http://schemas.openxmlformats.org/officeDocument/2006/relationships/image" Target="media/image15.png"/><Relationship Id="rId49" Type="http://schemas.openxmlformats.org/officeDocument/2006/relationships/hyperlink" Target="https://www.google.ie/url?url=https://openclipart.org/detail/214030/thumbs-down-circle&amp;rct=j&amp;frm=1&amp;q=&amp;esrc=s&amp;sa=U&amp;ved=0ahUKEwjjkr7DscjLAhWBng8KHenNAQoQwW4IHzAD&amp;usg=AFQjCNGhVcn1bj9Iq0E2691ZjMMo_KPJdg" TargetMode="External"/><Relationship Id="rId10" Type="http://schemas.openxmlformats.org/officeDocument/2006/relationships/image" Target="media/image1.jpeg"/><Relationship Id="rId19" Type="http://schemas.openxmlformats.org/officeDocument/2006/relationships/image" Target="media/image5.jpeg"/><Relationship Id="rId31" Type="http://schemas.openxmlformats.org/officeDocument/2006/relationships/image" Target="media/image11.png"/><Relationship Id="rId44" Type="http://schemas.openxmlformats.org/officeDocument/2006/relationships/hyperlink" Target="http://scanmail.trustwave.com/?c=6600&amp;d=6Y7i2bINV_aYZfgcg-zsShu9Rl73OjkWrz030WJQ4g&amp;s=343&amp;u=http%3a%2f%2fwww%2eafasic%2eorg%2euk%2fresources%2ffree-downloads%2flearning-about-impairments%2f" TargetMode="External"/><Relationship Id="rId52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google.ie/url?url=http://meowbitch.tv/2016/05/18/its-not-what-you-know-but-who-you-know-2/&amp;rct=j&amp;frm=1&amp;q=&amp;esrc=s&amp;sa=U&amp;ved=0ahUKEwjvjejRyvXNAhWdF8AKHUukBvYQwW4IOTAS&amp;usg=AFQjCNHGOhUibGnhywCfCnHxzdpqcewp-w" TargetMode="External"/><Relationship Id="rId14" Type="http://schemas.openxmlformats.org/officeDocument/2006/relationships/image" Target="media/image3.png"/><Relationship Id="rId22" Type="http://schemas.openxmlformats.org/officeDocument/2006/relationships/footer" Target="footer1.xml"/><Relationship Id="rId27" Type="http://schemas.openxmlformats.org/officeDocument/2006/relationships/image" Target="media/image9.gif"/><Relationship Id="rId30" Type="http://schemas.openxmlformats.org/officeDocument/2006/relationships/hyperlink" Target="http://www.google.ie/url?url=http://www.doitmarketing.com/blog/bid/100971/Marketing-Coach-No-Guarantee-of-Success&amp;rct=j&amp;frm=1&amp;q=&amp;esrc=s&amp;sa=U&amp;ved=0ahUKEwih8JzBoPXNAhVLIMAKHddPAQwQwW4IFTAA&amp;usg=AFQjCNH7OFN7R4y5zJtORSvyv38WIcwq5g" TargetMode="External"/><Relationship Id="rId35" Type="http://schemas.openxmlformats.org/officeDocument/2006/relationships/image" Target="media/image14.jpeg"/><Relationship Id="rId43" Type="http://schemas.openxmlformats.org/officeDocument/2006/relationships/hyperlink" Target="http://www.naplic.org.uk" TargetMode="External"/><Relationship Id="rId48" Type="http://schemas.openxmlformats.org/officeDocument/2006/relationships/hyperlink" Target="http://www.iaslt.ie/DLDpositionpaper/" TargetMode="External"/><Relationship Id="rId8" Type="http://schemas.openxmlformats.org/officeDocument/2006/relationships/endnotes" Target="endnotes.xm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36133-A1DF-4F89-A202-D7D0C3330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1832</Words>
  <Characters>10446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HSE</Company>
  <LinksUpToDate>false</LinksUpToDate>
  <CharactersWithSpaces>12254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2017-10-17T20:03:00Z</cp:lastPrinted>
  <dcterms:created xsi:type="dcterms:W3CDTF">2021-03-16T12:50:00Z</dcterms:created>
  <dcterms:modified xsi:type="dcterms:W3CDTF">2021-03-16T12:50:00Z</dcterms:modified>
</cp:coreProperties>
</file>